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D48FE" w14:textId="7A9D97B9" w:rsidR="00F95DC5" w:rsidRPr="000D2E2F" w:rsidRDefault="00F95DC5" w:rsidP="00F95DC5">
      <w:pPr>
        <w:pStyle w:val="BodyText"/>
        <w:jc w:val="center"/>
        <w:rPr>
          <w:b/>
        </w:rPr>
      </w:pPr>
      <w:r w:rsidRPr="000D2E2F">
        <w:rPr>
          <w:b/>
        </w:rPr>
        <w:t>TEMPLATE</w:t>
      </w:r>
      <w:r w:rsidRPr="000D2E2F">
        <w:rPr>
          <w:b/>
          <w:spacing w:val="-5"/>
        </w:rPr>
        <w:t xml:space="preserve"> </w:t>
      </w:r>
      <w:r w:rsidRPr="000D2E2F">
        <w:rPr>
          <w:b/>
        </w:rPr>
        <w:t>COMMUNITY</w:t>
      </w:r>
      <w:r w:rsidRPr="000D2E2F">
        <w:rPr>
          <w:b/>
          <w:spacing w:val="-2"/>
        </w:rPr>
        <w:t xml:space="preserve"> </w:t>
      </w:r>
      <w:r w:rsidRPr="000D2E2F">
        <w:rPr>
          <w:b/>
        </w:rPr>
        <w:t>BENEFITS</w:t>
      </w:r>
      <w:r w:rsidRPr="000D2E2F">
        <w:rPr>
          <w:b/>
          <w:spacing w:val="1"/>
        </w:rPr>
        <w:t xml:space="preserve"> </w:t>
      </w:r>
      <w:r w:rsidRPr="000D2E2F">
        <w:rPr>
          <w:b/>
          <w:spacing w:val="-2"/>
        </w:rPr>
        <w:t>AGREEMENT</w:t>
      </w:r>
    </w:p>
    <w:p w14:paraId="3B55FDA8" w14:textId="77777777" w:rsidR="00F95DC5" w:rsidRDefault="00F95DC5" w:rsidP="00F95DC5">
      <w:pPr>
        <w:pStyle w:val="BodyText"/>
        <w:rPr>
          <w:b/>
        </w:rPr>
      </w:pPr>
    </w:p>
    <w:p w14:paraId="74F0DB58" w14:textId="6570EDEE" w:rsidR="006326C7" w:rsidRPr="006326C7" w:rsidRDefault="006326C7" w:rsidP="00F95DC5">
      <w:pPr>
        <w:pStyle w:val="BodyText"/>
        <w:rPr>
          <w:b/>
        </w:rPr>
      </w:pPr>
      <w:r>
        <w:rPr>
          <w:i/>
          <w:color w:val="4472C4" w:themeColor="accent5"/>
        </w:rPr>
        <w:t xml:space="preserve">This template community benefits agreement can be used for a variety of projects, </w:t>
      </w:r>
      <w:r w:rsidR="00472963">
        <w:rPr>
          <w:i/>
          <w:color w:val="4472C4" w:themeColor="accent5"/>
        </w:rPr>
        <w:t>such as</w:t>
      </w:r>
      <w:r>
        <w:rPr>
          <w:i/>
          <w:color w:val="4472C4" w:themeColor="accent5"/>
        </w:rPr>
        <w:t xml:space="preserve"> CO</w:t>
      </w:r>
      <w:r>
        <w:rPr>
          <w:i/>
          <w:color w:val="4472C4" w:themeColor="accent5"/>
          <w:vertAlign w:val="subscript"/>
        </w:rPr>
        <w:t>2</w:t>
      </w:r>
      <w:r>
        <w:rPr>
          <w:i/>
          <w:color w:val="4472C4" w:themeColor="accent5"/>
        </w:rPr>
        <w:t xml:space="preserve"> </w:t>
      </w:r>
      <w:r w:rsidR="00472963">
        <w:rPr>
          <w:i/>
          <w:color w:val="4472C4" w:themeColor="accent5"/>
        </w:rPr>
        <w:t xml:space="preserve">or natural gas </w:t>
      </w:r>
      <w:r>
        <w:rPr>
          <w:i/>
          <w:color w:val="4472C4" w:themeColor="accent5"/>
        </w:rPr>
        <w:t xml:space="preserve">pipelines, liquid natural gas terminals, hydrogen hubs, </w:t>
      </w:r>
      <w:r w:rsidR="00472963">
        <w:rPr>
          <w:i/>
          <w:color w:val="4472C4" w:themeColor="accent5"/>
        </w:rPr>
        <w:t>or polluting facilities</w:t>
      </w:r>
      <w:r>
        <w:rPr>
          <w:i/>
          <w:color w:val="4472C4" w:themeColor="accent5"/>
        </w:rPr>
        <w:t>.</w:t>
      </w:r>
    </w:p>
    <w:p w14:paraId="5C206826" w14:textId="77777777" w:rsidR="006326C7" w:rsidRDefault="006326C7" w:rsidP="00F95DC5">
      <w:pPr>
        <w:pStyle w:val="BodyText"/>
        <w:rPr>
          <w:b/>
        </w:rPr>
      </w:pPr>
    </w:p>
    <w:p w14:paraId="6CF0F783" w14:textId="77777777" w:rsidR="00F95DC5" w:rsidRDefault="00F95DC5" w:rsidP="00F95DC5">
      <w:pPr>
        <w:pStyle w:val="BodyText"/>
      </w:pPr>
      <w:r>
        <w:t>This</w:t>
      </w:r>
      <w:r>
        <w:rPr>
          <w:spacing w:val="-3"/>
        </w:rPr>
        <w:t xml:space="preserve"> </w:t>
      </w:r>
      <w:r>
        <w:t>AGREEMENT</w:t>
      </w:r>
      <w:r>
        <w:rPr>
          <w:spacing w:val="-1"/>
        </w:rPr>
        <w:t xml:space="preserve"> </w:t>
      </w:r>
      <w:r>
        <w:t>is</w:t>
      </w:r>
      <w:r>
        <w:rPr>
          <w:spacing w:val="-4"/>
        </w:rPr>
        <w:t xml:space="preserve"> </w:t>
      </w:r>
      <w:r>
        <w:t>made</w:t>
      </w:r>
      <w:r>
        <w:rPr>
          <w:spacing w:val="-2"/>
        </w:rPr>
        <w:t xml:space="preserve"> </w:t>
      </w:r>
      <w:r>
        <w:t>this</w:t>
      </w:r>
      <w:r>
        <w:rPr>
          <w:spacing w:val="-3"/>
        </w:rPr>
        <w:t xml:space="preserve"> </w:t>
      </w:r>
      <w:r>
        <w:t>[DATE],</w:t>
      </w:r>
      <w:r>
        <w:rPr>
          <w:spacing w:val="-4"/>
        </w:rPr>
        <w:t xml:space="preserve"> </w:t>
      </w:r>
      <w:r>
        <w:t>by</w:t>
      </w:r>
      <w:r>
        <w:rPr>
          <w:spacing w:val="-4"/>
        </w:rPr>
        <w:t xml:space="preserve"> </w:t>
      </w:r>
      <w:r>
        <w:t>and</w:t>
      </w:r>
      <w:r>
        <w:rPr>
          <w:spacing w:val="-4"/>
        </w:rPr>
        <w:t xml:space="preserve"> </w:t>
      </w:r>
      <w:r>
        <w:t>among</w:t>
      </w:r>
      <w:r>
        <w:rPr>
          <w:spacing w:val="-4"/>
        </w:rPr>
        <w:t xml:space="preserve"> </w:t>
      </w:r>
      <w:r>
        <w:t>[DEVELOPER]</w:t>
      </w:r>
      <w:r>
        <w:rPr>
          <w:spacing w:val="-4"/>
        </w:rPr>
        <w:t xml:space="preserve"> </w:t>
      </w:r>
      <w:r>
        <w:t>and</w:t>
      </w:r>
      <w:r>
        <w:rPr>
          <w:spacing w:val="-4"/>
        </w:rPr>
        <w:t xml:space="preserve"> </w:t>
      </w:r>
      <w:r>
        <w:t>[COMMUNITY ORGANIZATION AND/OR MUNICIPALITY].</w:t>
      </w:r>
    </w:p>
    <w:p w14:paraId="7354427D" w14:textId="77777777" w:rsidR="00F95DC5" w:rsidRDefault="00F95DC5" w:rsidP="00F95DC5">
      <w:pPr>
        <w:pStyle w:val="BodyText"/>
      </w:pPr>
    </w:p>
    <w:p w14:paraId="0287B6D1" w14:textId="77777777" w:rsidR="00F95DC5" w:rsidRPr="000D2E2F" w:rsidRDefault="00F95DC5" w:rsidP="00F95DC5">
      <w:pPr>
        <w:pStyle w:val="BodyText"/>
        <w:rPr>
          <w:b/>
        </w:rPr>
      </w:pPr>
      <w:r w:rsidRPr="000D2E2F">
        <w:rPr>
          <w:b/>
          <w:spacing w:val="-2"/>
        </w:rPr>
        <w:t>RECITALS</w:t>
      </w:r>
    </w:p>
    <w:p w14:paraId="2B7D17B7" w14:textId="77777777" w:rsidR="00F95DC5" w:rsidRDefault="00F95DC5" w:rsidP="00F95DC5">
      <w:pPr>
        <w:pStyle w:val="BodyText"/>
        <w:rPr>
          <w:i/>
          <w:color w:val="205E99"/>
        </w:rPr>
      </w:pPr>
    </w:p>
    <w:p w14:paraId="79038C44" w14:textId="5822315C" w:rsidR="00F95DC5" w:rsidRPr="008C0C06" w:rsidRDefault="00F95DC5" w:rsidP="00F95DC5">
      <w:pPr>
        <w:pStyle w:val="BodyText"/>
        <w:rPr>
          <w:color w:val="4472C4" w:themeColor="accent5"/>
        </w:rPr>
      </w:pPr>
      <w:r w:rsidRPr="008C0C06">
        <w:rPr>
          <w:i/>
          <w:color w:val="4472C4" w:themeColor="accent5"/>
        </w:rPr>
        <w:t xml:space="preserve">Note that recitals are not a binding part of the contract but generally aim to provide the background and purpose of the Agreement. The court may look to the recitals for guidance in interpreting the legal Agreement. These examples are pulled from a few different </w:t>
      </w:r>
      <w:proofErr w:type="gramStart"/>
      <w:r w:rsidRPr="008C0C06">
        <w:rPr>
          <w:i/>
          <w:color w:val="4472C4" w:themeColor="accent5"/>
        </w:rPr>
        <w:t>CBAs</w:t>
      </w:r>
      <w:proofErr w:type="gramEnd"/>
      <w:r w:rsidRPr="008C0C06">
        <w:rPr>
          <w:i/>
          <w:color w:val="4472C4" w:themeColor="accent5"/>
        </w:rPr>
        <w:t xml:space="preserve"> and</w:t>
      </w:r>
      <w:r w:rsidRPr="008C0C06">
        <w:rPr>
          <w:i/>
          <w:color w:val="4472C4" w:themeColor="accent5"/>
          <w:spacing w:val="-2"/>
        </w:rPr>
        <w:t xml:space="preserve"> </w:t>
      </w:r>
      <w:r w:rsidRPr="008C0C06">
        <w:rPr>
          <w:i/>
          <w:color w:val="4472C4" w:themeColor="accent5"/>
        </w:rPr>
        <w:t>they</w:t>
      </w:r>
      <w:r w:rsidRPr="008C0C06">
        <w:rPr>
          <w:i/>
          <w:color w:val="4472C4" w:themeColor="accent5"/>
          <w:spacing w:val="-2"/>
        </w:rPr>
        <w:t xml:space="preserve"> </w:t>
      </w:r>
      <w:r w:rsidRPr="008C0C06">
        <w:rPr>
          <w:i/>
          <w:color w:val="4472C4" w:themeColor="accent5"/>
        </w:rPr>
        <w:t>aim</w:t>
      </w:r>
      <w:r w:rsidRPr="008C0C06">
        <w:rPr>
          <w:i/>
          <w:color w:val="4472C4" w:themeColor="accent5"/>
          <w:spacing w:val="-1"/>
        </w:rPr>
        <w:t xml:space="preserve"> </w:t>
      </w:r>
      <w:r w:rsidRPr="008C0C06">
        <w:rPr>
          <w:i/>
          <w:color w:val="4472C4" w:themeColor="accent5"/>
        </w:rPr>
        <w:t>to</w:t>
      </w:r>
      <w:r w:rsidRPr="008C0C06">
        <w:rPr>
          <w:i/>
          <w:color w:val="4472C4" w:themeColor="accent5"/>
          <w:spacing w:val="-2"/>
        </w:rPr>
        <w:t xml:space="preserve"> </w:t>
      </w:r>
      <w:r w:rsidRPr="008C0C06">
        <w:rPr>
          <w:i/>
          <w:color w:val="4472C4" w:themeColor="accent5"/>
        </w:rPr>
        <w:t>be</w:t>
      </w:r>
      <w:r w:rsidRPr="008C0C06">
        <w:rPr>
          <w:i/>
          <w:color w:val="4472C4" w:themeColor="accent5"/>
          <w:spacing w:val="-4"/>
        </w:rPr>
        <w:t xml:space="preserve"> </w:t>
      </w:r>
      <w:r w:rsidRPr="008C0C06">
        <w:rPr>
          <w:i/>
          <w:color w:val="4472C4" w:themeColor="accent5"/>
        </w:rPr>
        <w:t>comprehensive.</w:t>
      </w:r>
      <w:r w:rsidRPr="008C0C06">
        <w:rPr>
          <w:i/>
          <w:color w:val="4472C4" w:themeColor="accent5"/>
          <w:spacing w:val="-2"/>
        </w:rPr>
        <w:t xml:space="preserve"> </w:t>
      </w:r>
      <w:r w:rsidRPr="008C0C06">
        <w:rPr>
          <w:i/>
          <w:color w:val="4472C4" w:themeColor="accent5"/>
        </w:rPr>
        <w:t>However,</w:t>
      </w:r>
      <w:r w:rsidRPr="008C0C06">
        <w:rPr>
          <w:i/>
          <w:color w:val="4472C4" w:themeColor="accent5"/>
          <w:spacing w:val="-2"/>
        </w:rPr>
        <w:t xml:space="preserve"> </w:t>
      </w:r>
      <w:r w:rsidRPr="008C0C06">
        <w:rPr>
          <w:i/>
          <w:color w:val="4472C4" w:themeColor="accent5"/>
        </w:rPr>
        <w:t>the</w:t>
      </w:r>
      <w:r w:rsidRPr="008C0C06">
        <w:rPr>
          <w:i/>
          <w:color w:val="4472C4" w:themeColor="accent5"/>
          <w:spacing w:val="-4"/>
        </w:rPr>
        <w:t xml:space="preserve"> </w:t>
      </w:r>
      <w:r w:rsidRPr="008C0C06">
        <w:rPr>
          <w:i/>
          <w:color w:val="4472C4" w:themeColor="accent5"/>
        </w:rPr>
        <w:t>content</w:t>
      </w:r>
      <w:r w:rsidRPr="008C0C06">
        <w:rPr>
          <w:i/>
          <w:color w:val="4472C4" w:themeColor="accent5"/>
          <w:spacing w:val="-4"/>
        </w:rPr>
        <w:t xml:space="preserve"> </w:t>
      </w:r>
      <w:r w:rsidRPr="008C0C06">
        <w:rPr>
          <w:i/>
          <w:color w:val="4472C4" w:themeColor="accent5"/>
        </w:rPr>
        <w:t>of each recital can be adjusted to better fit the specific project/Agreement in question.</w:t>
      </w:r>
      <w:r w:rsidRPr="008C0C06">
        <w:rPr>
          <w:rStyle w:val="FootnoteReference"/>
          <w:color w:val="4472C4" w:themeColor="accent5"/>
        </w:rPr>
        <w:footnoteReference w:id="1"/>
      </w:r>
      <w:r w:rsidRPr="008C0C06">
        <w:rPr>
          <w:color w:val="4472C4" w:themeColor="accent5"/>
        </w:rPr>
        <w:t xml:space="preserve"> </w:t>
      </w:r>
    </w:p>
    <w:p w14:paraId="1828F3CF" w14:textId="77777777" w:rsidR="00F95DC5" w:rsidRDefault="00F95DC5" w:rsidP="00F95DC5">
      <w:pPr>
        <w:pStyle w:val="BodyText"/>
      </w:pPr>
    </w:p>
    <w:p w14:paraId="761DFD46" w14:textId="235F1C45" w:rsidR="00F95DC5" w:rsidRDefault="00F95DC5" w:rsidP="00F95DC5">
      <w:pPr>
        <w:pStyle w:val="BodyText"/>
      </w:pPr>
      <w:r>
        <w:t>WHEREAS, [COMMUNITY AND/OR MUNICIPALITY] is host community to the proposed</w:t>
      </w:r>
      <w:r>
        <w:rPr>
          <w:spacing w:val="-3"/>
        </w:rPr>
        <w:t xml:space="preserve"> </w:t>
      </w:r>
      <w:r w:rsidR="00C14DC6" w:rsidRPr="003E6E47">
        <w:rPr>
          <w:i/>
          <w:iCs/>
          <w:color w:val="4472C4" w:themeColor="accent5"/>
          <w:spacing w:val="-3"/>
        </w:rPr>
        <w:t>[</w:t>
      </w:r>
      <w:r w:rsidR="003E6E47" w:rsidRPr="003E6E47">
        <w:rPr>
          <w:i/>
          <w:iCs/>
          <w:color w:val="4472C4" w:themeColor="accent5"/>
          <w:spacing w:val="-3"/>
        </w:rPr>
        <w:t>insert project type</w:t>
      </w:r>
      <w:r w:rsidR="00C14DC6" w:rsidRPr="003E6E47">
        <w:rPr>
          <w:i/>
          <w:iCs/>
          <w:color w:val="4472C4" w:themeColor="accent5"/>
          <w:spacing w:val="-3"/>
        </w:rPr>
        <w:t xml:space="preserve">, </w:t>
      </w:r>
      <w:r w:rsidR="003E6E47" w:rsidRPr="003E6E47">
        <w:rPr>
          <w:i/>
          <w:iCs/>
          <w:color w:val="4472C4" w:themeColor="accent5"/>
          <w:spacing w:val="-3"/>
        </w:rPr>
        <w:t>such as</w:t>
      </w:r>
      <w:r w:rsidR="00C14DC6" w:rsidRPr="003E6E47">
        <w:rPr>
          <w:i/>
          <w:iCs/>
          <w:color w:val="4472C4" w:themeColor="accent5"/>
          <w:spacing w:val="-3"/>
        </w:rPr>
        <w:t xml:space="preserve"> </w:t>
      </w:r>
      <w:r w:rsidR="003E6E47" w:rsidRPr="003E6E47">
        <w:rPr>
          <w:i/>
          <w:iCs/>
          <w:color w:val="4472C4" w:themeColor="accent5"/>
          <w:spacing w:val="-3"/>
        </w:rPr>
        <w:t>“</w:t>
      </w:r>
      <w:r w:rsidR="00C14DC6" w:rsidRPr="003E6E47">
        <w:rPr>
          <w:i/>
          <w:iCs/>
          <w:color w:val="4472C4" w:themeColor="accent5"/>
          <w:spacing w:val="-3"/>
        </w:rPr>
        <w:t xml:space="preserve">carbon dioxide </w:t>
      </w:r>
      <w:r w:rsidR="00C14DC6" w:rsidRPr="003E6E47">
        <w:rPr>
          <w:i/>
          <w:iCs/>
          <w:color w:val="4472C4" w:themeColor="accent5"/>
        </w:rPr>
        <w:t>(CO</w:t>
      </w:r>
      <w:r w:rsidR="00C14DC6" w:rsidRPr="003E6E47">
        <w:rPr>
          <w:i/>
          <w:iCs/>
          <w:color w:val="4472C4" w:themeColor="accent5"/>
          <w:vertAlign w:val="subscript"/>
        </w:rPr>
        <w:t>2</w:t>
      </w:r>
      <w:r w:rsidR="00C14DC6" w:rsidRPr="003E6E47">
        <w:rPr>
          <w:i/>
          <w:iCs/>
          <w:color w:val="4472C4" w:themeColor="accent5"/>
        </w:rPr>
        <w:t>)</w:t>
      </w:r>
      <w:r w:rsidR="00C14DC6" w:rsidRPr="003E6E47">
        <w:rPr>
          <w:i/>
          <w:iCs/>
          <w:color w:val="4472C4" w:themeColor="accent5"/>
          <w:spacing w:val="-3"/>
        </w:rPr>
        <w:t xml:space="preserve"> </w:t>
      </w:r>
      <w:r w:rsidR="00C14DC6" w:rsidRPr="003E6E47">
        <w:rPr>
          <w:i/>
          <w:iCs/>
          <w:color w:val="4472C4" w:themeColor="accent5"/>
        </w:rPr>
        <w:t>pipeline</w:t>
      </w:r>
      <w:r w:rsidR="00C14DC6" w:rsidRPr="003E6E47">
        <w:rPr>
          <w:i/>
          <w:iCs/>
          <w:color w:val="4472C4" w:themeColor="accent5"/>
          <w:spacing w:val="-5"/>
        </w:rPr>
        <w:t xml:space="preserve"> </w:t>
      </w:r>
      <w:r w:rsidR="00C14DC6" w:rsidRPr="003E6E47">
        <w:rPr>
          <w:i/>
          <w:iCs/>
          <w:color w:val="4472C4" w:themeColor="accent5"/>
        </w:rPr>
        <w:t>system</w:t>
      </w:r>
      <w:r w:rsidR="003E6E47" w:rsidRPr="003E6E47">
        <w:rPr>
          <w:i/>
          <w:iCs/>
          <w:color w:val="4472C4" w:themeColor="accent5"/>
        </w:rPr>
        <w:t>”</w:t>
      </w:r>
      <w:r w:rsidR="00C14DC6" w:rsidRPr="003E6E47">
        <w:rPr>
          <w:i/>
          <w:iCs/>
          <w:color w:val="4472C4" w:themeColor="accent5"/>
          <w:spacing w:val="-3"/>
        </w:rPr>
        <w:t>]</w:t>
      </w:r>
      <w:r w:rsidR="00C14DC6" w:rsidRPr="003E6E47">
        <w:rPr>
          <w:color w:val="4472C4" w:themeColor="accent5"/>
          <w:spacing w:val="-3"/>
        </w:rPr>
        <w:t xml:space="preserve"> </w:t>
      </w:r>
      <w:r>
        <w:t>(the</w:t>
      </w:r>
      <w:r>
        <w:rPr>
          <w:spacing w:val="-1"/>
        </w:rPr>
        <w:t xml:space="preserve"> </w:t>
      </w:r>
      <w:r>
        <w:t>“Project”)</w:t>
      </w:r>
      <w:r>
        <w:rPr>
          <w:spacing w:val="-2"/>
        </w:rPr>
        <w:t xml:space="preserve"> </w:t>
      </w:r>
      <w:r>
        <w:t>to</w:t>
      </w:r>
      <w:r>
        <w:rPr>
          <w:spacing w:val="-3"/>
        </w:rPr>
        <w:t xml:space="preserve"> </w:t>
      </w:r>
      <w:r>
        <w:t>be</w:t>
      </w:r>
      <w:r>
        <w:rPr>
          <w:spacing w:val="-5"/>
        </w:rPr>
        <w:t xml:space="preserve"> </w:t>
      </w:r>
      <w:r>
        <w:t>built</w:t>
      </w:r>
      <w:r>
        <w:rPr>
          <w:spacing w:val="-1"/>
        </w:rPr>
        <w:t xml:space="preserve"> </w:t>
      </w:r>
      <w:r w:rsidR="00C14DC6">
        <w:rPr>
          <w:spacing w:val="-1"/>
        </w:rPr>
        <w:t>[</w:t>
      </w:r>
      <w:r w:rsidR="00925FF0">
        <w:rPr>
          <w:i/>
          <w:iCs/>
          <w:color w:val="4472C4" w:themeColor="accent5"/>
          <w:spacing w:val="-3"/>
        </w:rPr>
        <w:t xml:space="preserve">insert </w:t>
      </w:r>
      <w:r>
        <w:t>along</w:t>
      </w:r>
      <w:r>
        <w:rPr>
          <w:spacing w:val="-3"/>
        </w:rPr>
        <w:t xml:space="preserve"> </w:t>
      </w:r>
      <w:r>
        <w:t>the</w:t>
      </w:r>
      <w:r>
        <w:rPr>
          <w:spacing w:val="-5"/>
        </w:rPr>
        <w:t xml:space="preserve"> </w:t>
      </w:r>
      <w:r>
        <w:t>route</w:t>
      </w:r>
      <w:r w:rsidR="00925FF0">
        <w:t xml:space="preserve"> </w:t>
      </w:r>
      <w:r w:rsidR="00925FF0">
        <w:rPr>
          <w:i/>
          <w:iCs/>
          <w:color w:val="4472C4" w:themeColor="accent5"/>
          <w:spacing w:val="-3"/>
        </w:rPr>
        <w:t xml:space="preserve">for pipelines or </w:t>
      </w:r>
      <w:r w:rsidR="00C14DC6">
        <w:t>at the site</w:t>
      </w:r>
      <w:r w:rsidR="00925FF0">
        <w:t xml:space="preserve"> </w:t>
      </w:r>
      <w:r w:rsidR="00925FF0">
        <w:rPr>
          <w:i/>
          <w:iCs/>
          <w:color w:val="4472C4" w:themeColor="accent5"/>
          <w:spacing w:val="-3"/>
        </w:rPr>
        <w:t>for single</w:t>
      </w:r>
      <w:r w:rsidR="004A2CBE">
        <w:rPr>
          <w:i/>
          <w:iCs/>
          <w:color w:val="4472C4" w:themeColor="accent5"/>
          <w:spacing w:val="-3"/>
        </w:rPr>
        <w:t>-</w:t>
      </w:r>
      <w:r w:rsidR="00925FF0">
        <w:rPr>
          <w:i/>
          <w:iCs/>
          <w:color w:val="4472C4" w:themeColor="accent5"/>
          <w:spacing w:val="-3"/>
        </w:rPr>
        <w:t>site facilities</w:t>
      </w:r>
      <w:r w:rsidR="00C14DC6">
        <w:t>]</w:t>
      </w:r>
      <w:r>
        <w:t xml:space="preserve"> specified in [EXHIBIT X] to be constructed, owned and operated by [DEVELOPER];</w:t>
      </w:r>
    </w:p>
    <w:p w14:paraId="778A65A8" w14:textId="77777777" w:rsidR="00F95DC5" w:rsidRDefault="00F95DC5" w:rsidP="00F95DC5">
      <w:pPr>
        <w:pStyle w:val="BodyText"/>
      </w:pPr>
    </w:p>
    <w:p w14:paraId="136AC85C" w14:textId="77777777" w:rsidR="00F95DC5" w:rsidRDefault="00F95DC5" w:rsidP="00F95DC5">
      <w:pPr>
        <w:pStyle w:val="BodyText"/>
      </w:pPr>
      <w:r>
        <w:t>WHEREAS,</w:t>
      </w:r>
      <w:r>
        <w:rPr>
          <w:spacing w:val="-5"/>
        </w:rPr>
        <w:t xml:space="preserve"> </w:t>
      </w:r>
      <w:r>
        <w:t>both</w:t>
      </w:r>
      <w:r>
        <w:rPr>
          <w:spacing w:val="-3"/>
        </w:rPr>
        <w:t xml:space="preserve"> </w:t>
      </w:r>
      <w:r>
        <w:t>[DEVELOPER] and</w:t>
      </w:r>
      <w:r>
        <w:rPr>
          <w:spacing w:val="-3"/>
        </w:rPr>
        <w:t xml:space="preserve"> </w:t>
      </w:r>
      <w:r>
        <w:t>[COMMUNITY ORGANIZATION</w:t>
      </w:r>
      <w:r>
        <w:rPr>
          <w:spacing w:val="-1"/>
        </w:rPr>
        <w:t xml:space="preserve"> </w:t>
      </w:r>
      <w:r>
        <w:rPr>
          <w:spacing w:val="-2"/>
        </w:rPr>
        <w:t>AND/OR</w:t>
      </w:r>
    </w:p>
    <w:p w14:paraId="02951B50" w14:textId="77777777" w:rsidR="00F95DC5" w:rsidRDefault="00F95DC5" w:rsidP="00F95DC5">
      <w:pPr>
        <w:pStyle w:val="BodyText"/>
      </w:pPr>
      <w:r>
        <w:t>MUNICIPALITY] desire that, should the proposed Project be authorized by the applicable regulatory agencies</w:t>
      </w:r>
      <w:r>
        <w:rPr>
          <w:spacing w:val="-2"/>
        </w:rPr>
        <w:t xml:space="preserve"> </w:t>
      </w:r>
      <w:r>
        <w:t>and</w:t>
      </w:r>
      <w:r>
        <w:rPr>
          <w:spacing w:val="-3"/>
        </w:rPr>
        <w:t xml:space="preserve"> </w:t>
      </w:r>
      <w:r>
        <w:t>government</w:t>
      </w:r>
      <w:r>
        <w:rPr>
          <w:spacing w:val="-5"/>
        </w:rPr>
        <w:t xml:space="preserve"> </w:t>
      </w:r>
      <w:r>
        <w:t>authorities</w:t>
      </w:r>
      <w:r>
        <w:rPr>
          <w:spacing w:val="-2"/>
        </w:rPr>
        <w:t xml:space="preserve"> </w:t>
      </w:r>
      <w:r>
        <w:t>and</w:t>
      </w:r>
      <w:r>
        <w:rPr>
          <w:spacing w:val="-3"/>
        </w:rPr>
        <w:t xml:space="preserve"> </w:t>
      </w:r>
      <w:r>
        <w:t>thereafter</w:t>
      </w:r>
      <w:r>
        <w:rPr>
          <w:spacing w:val="-3"/>
        </w:rPr>
        <w:t xml:space="preserve"> </w:t>
      </w:r>
      <w:r>
        <w:t>be</w:t>
      </w:r>
      <w:r>
        <w:rPr>
          <w:spacing w:val="-5"/>
        </w:rPr>
        <w:t xml:space="preserve"> </w:t>
      </w:r>
      <w:r>
        <w:t>constructed,</w:t>
      </w:r>
      <w:r>
        <w:rPr>
          <w:spacing w:val="-3"/>
        </w:rPr>
        <w:t xml:space="preserve"> </w:t>
      </w:r>
      <w:r>
        <w:t>the</w:t>
      </w:r>
      <w:r>
        <w:rPr>
          <w:spacing w:val="-5"/>
        </w:rPr>
        <w:t xml:space="preserve"> </w:t>
      </w:r>
      <w:r>
        <w:t>construction</w:t>
      </w:r>
      <w:r>
        <w:rPr>
          <w:spacing w:val="-3"/>
        </w:rPr>
        <w:t xml:space="preserve"> </w:t>
      </w:r>
      <w:r>
        <w:t>be carried out, subject to such authorizations, in a manner that: minimizes impacts to the environment, ensures the safety of the public, and minimizes disruption to the community and</w:t>
      </w:r>
      <w:r>
        <w:rPr>
          <w:spacing w:val="40"/>
        </w:rPr>
        <w:t xml:space="preserve"> </w:t>
      </w:r>
      <w:r>
        <w:t>the</w:t>
      </w:r>
      <w:r>
        <w:rPr>
          <w:spacing w:val="-6"/>
        </w:rPr>
        <w:t xml:space="preserve"> </w:t>
      </w:r>
      <w:r>
        <w:t>public</w:t>
      </w:r>
      <w:r>
        <w:rPr>
          <w:spacing w:val="-6"/>
        </w:rPr>
        <w:t xml:space="preserve"> </w:t>
      </w:r>
      <w:r>
        <w:t>resulting</w:t>
      </w:r>
      <w:r>
        <w:rPr>
          <w:spacing w:val="-4"/>
        </w:rPr>
        <w:t xml:space="preserve"> </w:t>
      </w:r>
      <w:r>
        <w:t>from</w:t>
      </w:r>
      <w:r>
        <w:rPr>
          <w:spacing w:val="-6"/>
        </w:rPr>
        <w:t xml:space="preserve"> </w:t>
      </w:r>
      <w:r>
        <w:t>the</w:t>
      </w:r>
      <w:r>
        <w:rPr>
          <w:spacing w:val="-6"/>
        </w:rPr>
        <w:t xml:space="preserve"> </w:t>
      </w:r>
      <w:r>
        <w:t>Project;</w:t>
      </w:r>
      <w:r>
        <w:rPr>
          <w:spacing w:val="-3"/>
        </w:rPr>
        <w:t xml:space="preserve"> </w:t>
      </w:r>
      <w:r>
        <w:t>and</w:t>
      </w:r>
      <w:r>
        <w:rPr>
          <w:spacing w:val="-4"/>
        </w:rPr>
        <w:t xml:space="preserve"> </w:t>
      </w:r>
      <w:r>
        <w:t>provides</w:t>
      </w:r>
      <w:r>
        <w:rPr>
          <w:spacing w:val="-3"/>
        </w:rPr>
        <w:t xml:space="preserve"> </w:t>
      </w:r>
      <w:r>
        <w:t>reasonable</w:t>
      </w:r>
      <w:r>
        <w:rPr>
          <w:spacing w:val="-6"/>
        </w:rPr>
        <w:t xml:space="preserve"> </w:t>
      </w:r>
      <w:r>
        <w:t>assurance</w:t>
      </w:r>
      <w:r>
        <w:rPr>
          <w:spacing w:val="-1"/>
        </w:rPr>
        <w:t xml:space="preserve"> </w:t>
      </w:r>
      <w:r>
        <w:t>to</w:t>
      </w:r>
      <w:r>
        <w:rPr>
          <w:spacing w:val="-4"/>
        </w:rPr>
        <w:t xml:space="preserve"> </w:t>
      </w:r>
      <w:r>
        <w:t>the</w:t>
      </w:r>
      <w:r>
        <w:rPr>
          <w:spacing w:val="-1"/>
        </w:rPr>
        <w:t xml:space="preserve"> </w:t>
      </w:r>
      <w:r>
        <w:t>community</w:t>
      </w:r>
      <w:r>
        <w:rPr>
          <w:spacing w:val="-4"/>
        </w:rPr>
        <w:t xml:space="preserve"> </w:t>
      </w:r>
      <w:r>
        <w:t>and its residents that such construction impacts will be mitigated;</w:t>
      </w:r>
    </w:p>
    <w:p w14:paraId="2D456DC8" w14:textId="77777777" w:rsidR="00F95DC5" w:rsidRDefault="00F95DC5" w:rsidP="00F95DC5">
      <w:pPr>
        <w:pStyle w:val="BodyText"/>
      </w:pPr>
    </w:p>
    <w:p w14:paraId="5B916175" w14:textId="751EFFB2" w:rsidR="00F95DC5" w:rsidRDefault="00F95DC5" w:rsidP="00F95DC5">
      <w:pPr>
        <w:pStyle w:val="BodyText"/>
        <w:rPr>
          <w:i/>
        </w:rPr>
      </w:pPr>
      <w:r>
        <w:t>WHEREAS,</w:t>
      </w:r>
      <w:r>
        <w:rPr>
          <w:spacing w:val="-4"/>
        </w:rPr>
        <w:t xml:space="preserve"> </w:t>
      </w:r>
      <w:r>
        <w:t>[DEVELOPER]</w:t>
      </w:r>
      <w:r>
        <w:rPr>
          <w:spacing w:val="-3"/>
        </w:rPr>
        <w:t xml:space="preserve"> </w:t>
      </w:r>
      <w:r>
        <w:t>has</w:t>
      </w:r>
      <w:r>
        <w:rPr>
          <w:spacing w:val="-4"/>
        </w:rPr>
        <w:t xml:space="preserve"> </w:t>
      </w:r>
      <w:r>
        <w:t>applied</w:t>
      </w:r>
      <w:r>
        <w:rPr>
          <w:spacing w:val="-1"/>
        </w:rPr>
        <w:t xml:space="preserve"> </w:t>
      </w:r>
      <w:r>
        <w:t>and</w:t>
      </w:r>
      <w:r>
        <w:rPr>
          <w:spacing w:val="-5"/>
        </w:rPr>
        <w:t xml:space="preserve"> </w:t>
      </w:r>
      <w:r>
        <w:t>will</w:t>
      </w:r>
      <w:r>
        <w:rPr>
          <w:spacing w:val="-6"/>
        </w:rPr>
        <w:t xml:space="preserve"> </w:t>
      </w:r>
      <w:r>
        <w:t>continue</w:t>
      </w:r>
      <w:r>
        <w:rPr>
          <w:spacing w:val="-6"/>
        </w:rPr>
        <w:t xml:space="preserve"> </w:t>
      </w:r>
      <w:r>
        <w:t>to</w:t>
      </w:r>
      <w:r>
        <w:rPr>
          <w:spacing w:val="-1"/>
        </w:rPr>
        <w:t xml:space="preserve"> </w:t>
      </w:r>
      <w:r>
        <w:t>apply</w:t>
      </w:r>
      <w:r>
        <w:rPr>
          <w:spacing w:val="-5"/>
        </w:rPr>
        <w:t xml:space="preserve"> </w:t>
      </w:r>
      <w:r>
        <w:t>for</w:t>
      </w:r>
      <w:r>
        <w:rPr>
          <w:spacing w:val="-2"/>
        </w:rPr>
        <w:t xml:space="preserve"> </w:t>
      </w:r>
      <w:r>
        <w:t>all</w:t>
      </w:r>
      <w:r>
        <w:rPr>
          <w:spacing w:val="-6"/>
        </w:rPr>
        <w:t xml:space="preserve"> </w:t>
      </w:r>
      <w:r>
        <w:t>licenses,</w:t>
      </w:r>
      <w:r>
        <w:rPr>
          <w:spacing w:val="-5"/>
        </w:rPr>
        <w:t xml:space="preserve"> </w:t>
      </w:r>
      <w:r>
        <w:t>permits,</w:t>
      </w:r>
      <w:r>
        <w:rPr>
          <w:spacing w:val="-5"/>
        </w:rPr>
        <w:t xml:space="preserve"> </w:t>
      </w:r>
      <w:r>
        <w:t xml:space="preserve">and approvals necessary for the development and construction of the </w:t>
      </w:r>
      <w:r w:rsidR="000E5BEA">
        <w:rPr>
          <w:spacing w:val="-1"/>
        </w:rPr>
        <w:t>[</w:t>
      </w:r>
      <w:r w:rsidR="000E5BEA" w:rsidRPr="008C0C06">
        <w:rPr>
          <w:i/>
          <w:color w:val="4472C4" w:themeColor="accent5"/>
        </w:rPr>
        <w:t xml:space="preserve">insert </w:t>
      </w:r>
      <w:r w:rsidR="000E5BEA">
        <w:t xml:space="preserve">pipeline system </w:t>
      </w:r>
      <w:r w:rsidR="000E5BEA">
        <w:rPr>
          <w:i/>
          <w:iCs/>
          <w:color w:val="4472C4" w:themeColor="accent5"/>
          <w:spacing w:val="-3"/>
        </w:rPr>
        <w:t xml:space="preserve">or </w:t>
      </w:r>
      <w:r w:rsidR="000E5BEA">
        <w:t>facility]</w:t>
      </w:r>
      <w:r>
        <w:t xml:space="preserve">, including, but not limited to, </w:t>
      </w:r>
      <w:r w:rsidRPr="008C0C06">
        <w:rPr>
          <w:i/>
          <w:color w:val="4472C4" w:themeColor="accent5"/>
        </w:rPr>
        <w:t>[insert state permit and other legal requirements dependent on project]</w:t>
      </w:r>
      <w:r w:rsidRPr="008C0C06">
        <w:t>;</w:t>
      </w:r>
    </w:p>
    <w:p w14:paraId="7354A123" w14:textId="77777777" w:rsidR="00F95DC5" w:rsidRDefault="00F95DC5" w:rsidP="00F95DC5">
      <w:pPr>
        <w:pStyle w:val="BodyText"/>
        <w:rPr>
          <w:i/>
        </w:rPr>
      </w:pPr>
    </w:p>
    <w:p w14:paraId="10B6C18A" w14:textId="77777777" w:rsidR="00F95DC5" w:rsidRDefault="00F95DC5" w:rsidP="00F95DC5">
      <w:pPr>
        <w:pStyle w:val="BodyText"/>
      </w:pPr>
      <w:r>
        <w:lastRenderedPageBreak/>
        <w:t>WHEREAS,</w:t>
      </w:r>
      <w:r>
        <w:rPr>
          <w:spacing w:val="-5"/>
        </w:rPr>
        <w:t xml:space="preserve"> </w:t>
      </w:r>
      <w:r>
        <w:t>[DESCRIPTION</w:t>
      </w:r>
      <w:r>
        <w:rPr>
          <w:spacing w:val="-5"/>
        </w:rPr>
        <w:t xml:space="preserve"> </w:t>
      </w:r>
      <w:r>
        <w:t>OF</w:t>
      </w:r>
      <w:r>
        <w:rPr>
          <w:spacing w:val="-9"/>
        </w:rPr>
        <w:t xml:space="preserve"> </w:t>
      </w:r>
      <w:r>
        <w:t>COMMUNITY</w:t>
      </w:r>
      <w:r>
        <w:rPr>
          <w:spacing w:val="-5"/>
        </w:rPr>
        <w:t xml:space="preserve"> </w:t>
      </w:r>
      <w:r>
        <w:t>INVOLVEMENT</w:t>
      </w:r>
      <w:r>
        <w:rPr>
          <w:spacing w:val="-8"/>
        </w:rPr>
        <w:t xml:space="preserve"> </w:t>
      </w:r>
      <w:r>
        <w:t>PRIOR</w:t>
      </w:r>
      <w:r>
        <w:rPr>
          <w:spacing w:val="-6"/>
        </w:rPr>
        <w:t xml:space="preserve"> </w:t>
      </w:r>
      <w:r>
        <w:t xml:space="preserve">TO </w:t>
      </w:r>
      <w:r>
        <w:rPr>
          <w:spacing w:val="-2"/>
        </w:rPr>
        <w:t>AGREEMENT];</w:t>
      </w:r>
    </w:p>
    <w:p w14:paraId="4E2B8E7E" w14:textId="77777777" w:rsidR="00F95DC5" w:rsidRDefault="00F95DC5" w:rsidP="00F95DC5">
      <w:pPr>
        <w:pStyle w:val="BodyText"/>
      </w:pPr>
    </w:p>
    <w:p w14:paraId="78065CEC" w14:textId="77777777" w:rsidR="00F95DC5" w:rsidRPr="008C0C06" w:rsidRDefault="00F95DC5" w:rsidP="00F95DC5">
      <w:pPr>
        <w:pStyle w:val="BodyText"/>
        <w:rPr>
          <w:i/>
          <w:color w:val="4472C4" w:themeColor="accent5"/>
        </w:rPr>
      </w:pPr>
      <w:r w:rsidRPr="008C0C06">
        <w:rPr>
          <w:i/>
          <w:color w:val="4472C4" w:themeColor="accent5"/>
        </w:rPr>
        <w:t>Example:</w:t>
      </w:r>
      <w:r w:rsidRPr="008C0C06">
        <w:rPr>
          <w:i/>
          <w:color w:val="4472C4" w:themeColor="accent5"/>
          <w:spacing w:val="-3"/>
        </w:rPr>
        <w:t xml:space="preserve"> </w:t>
      </w:r>
      <w:r w:rsidRPr="008C0C06">
        <w:rPr>
          <w:i/>
          <w:color w:val="4472C4" w:themeColor="accent5"/>
        </w:rPr>
        <w:t>the</w:t>
      </w:r>
      <w:r w:rsidRPr="008C0C06">
        <w:rPr>
          <w:i/>
          <w:color w:val="4472C4" w:themeColor="accent5"/>
          <w:spacing w:val="-6"/>
        </w:rPr>
        <w:t xml:space="preserve"> </w:t>
      </w:r>
      <w:r w:rsidRPr="008C0C06">
        <w:rPr>
          <w:i/>
          <w:color w:val="4472C4" w:themeColor="accent5"/>
        </w:rPr>
        <w:t>Mayor</w:t>
      </w:r>
      <w:r w:rsidRPr="008C0C06">
        <w:rPr>
          <w:i/>
          <w:color w:val="4472C4" w:themeColor="accent5"/>
          <w:spacing w:val="-3"/>
        </w:rPr>
        <w:t xml:space="preserve"> </w:t>
      </w:r>
      <w:r w:rsidRPr="008C0C06">
        <w:rPr>
          <w:i/>
          <w:color w:val="4472C4" w:themeColor="accent5"/>
        </w:rPr>
        <w:t>of [MUNICIPALITY]</w:t>
      </w:r>
      <w:r w:rsidRPr="008C0C06">
        <w:rPr>
          <w:i/>
          <w:color w:val="4472C4" w:themeColor="accent5"/>
          <w:spacing w:val="-3"/>
        </w:rPr>
        <w:t xml:space="preserve"> </w:t>
      </w:r>
      <w:r w:rsidRPr="008C0C06">
        <w:rPr>
          <w:i/>
          <w:color w:val="4472C4" w:themeColor="accent5"/>
        </w:rPr>
        <w:t>convened a</w:t>
      </w:r>
      <w:r w:rsidRPr="008C0C06">
        <w:rPr>
          <w:i/>
          <w:color w:val="4472C4" w:themeColor="accent5"/>
          <w:spacing w:val="-4"/>
        </w:rPr>
        <w:t xml:space="preserve"> </w:t>
      </w:r>
      <w:r w:rsidRPr="008C0C06">
        <w:rPr>
          <w:i/>
          <w:color w:val="4472C4" w:themeColor="accent5"/>
        </w:rPr>
        <w:t>Stakeholders</w:t>
      </w:r>
      <w:r w:rsidRPr="008C0C06">
        <w:rPr>
          <w:i/>
          <w:color w:val="4472C4" w:themeColor="accent5"/>
          <w:spacing w:val="-3"/>
        </w:rPr>
        <w:t xml:space="preserve"> </w:t>
      </w:r>
      <w:r w:rsidRPr="008C0C06">
        <w:rPr>
          <w:i/>
          <w:color w:val="4472C4" w:themeColor="accent5"/>
        </w:rPr>
        <w:t>Group,</w:t>
      </w:r>
      <w:r w:rsidRPr="008C0C06">
        <w:rPr>
          <w:i/>
          <w:color w:val="4472C4" w:themeColor="accent5"/>
          <w:spacing w:val="-4"/>
        </w:rPr>
        <w:t xml:space="preserve"> </w:t>
      </w:r>
      <w:r w:rsidRPr="008C0C06">
        <w:rPr>
          <w:i/>
          <w:color w:val="4472C4" w:themeColor="accent5"/>
        </w:rPr>
        <w:t>comprised</w:t>
      </w:r>
      <w:r w:rsidRPr="008C0C06">
        <w:rPr>
          <w:i/>
          <w:color w:val="4472C4" w:themeColor="accent5"/>
          <w:spacing w:val="-4"/>
        </w:rPr>
        <w:t xml:space="preserve"> </w:t>
      </w:r>
      <w:r w:rsidRPr="008C0C06">
        <w:rPr>
          <w:i/>
          <w:color w:val="4472C4" w:themeColor="accent5"/>
        </w:rPr>
        <w:t>of</w:t>
      </w:r>
      <w:r w:rsidRPr="008C0C06">
        <w:rPr>
          <w:i/>
          <w:color w:val="4472C4" w:themeColor="accent5"/>
          <w:spacing w:val="-6"/>
        </w:rPr>
        <w:t xml:space="preserve"> </w:t>
      </w:r>
      <w:r w:rsidRPr="008C0C06">
        <w:rPr>
          <w:i/>
          <w:color w:val="4472C4" w:themeColor="accent5"/>
        </w:rPr>
        <w:t>over</w:t>
      </w:r>
      <w:r w:rsidRPr="008C0C06">
        <w:rPr>
          <w:i/>
          <w:color w:val="4472C4" w:themeColor="accent5"/>
          <w:spacing w:val="-3"/>
        </w:rPr>
        <w:t xml:space="preserve"> </w:t>
      </w:r>
      <w:r w:rsidRPr="008C0C06">
        <w:rPr>
          <w:i/>
          <w:color w:val="4472C4" w:themeColor="accent5"/>
        </w:rPr>
        <w:t>a dozen community leaders and chaired by the Mayor, which Group met on numerous occasions over</w:t>
      </w:r>
      <w:r w:rsidRPr="008C0C06">
        <w:rPr>
          <w:i/>
          <w:color w:val="4472C4" w:themeColor="accent5"/>
          <w:spacing w:val="-2"/>
        </w:rPr>
        <w:t xml:space="preserve"> </w:t>
      </w:r>
      <w:r w:rsidRPr="008C0C06">
        <w:rPr>
          <w:i/>
          <w:color w:val="4472C4" w:themeColor="accent5"/>
        </w:rPr>
        <w:t>several</w:t>
      </w:r>
      <w:r w:rsidRPr="008C0C06">
        <w:rPr>
          <w:i/>
          <w:color w:val="4472C4" w:themeColor="accent5"/>
          <w:spacing w:val="-5"/>
        </w:rPr>
        <w:t xml:space="preserve"> </w:t>
      </w:r>
      <w:r w:rsidRPr="008C0C06">
        <w:rPr>
          <w:i/>
          <w:color w:val="4472C4" w:themeColor="accent5"/>
        </w:rPr>
        <w:t>months</w:t>
      </w:r>
      <w:r w:rsidRPr="008C0C06">
        <w:rPr>
          <w:i/>
          <w:color w:val="4472C4" w:themeColor="accent5"/>
          <w:spacing w:val="-2"/>
        </w:rPr>
        <w:t xml:space="preserve"> </w:t>
      </w:r>
      <w:r w:rsidRPr="008C0C06">
        <w:rPr>
          <w:i/>
          <w:color w:val="4472C4" w:themeColor="accent5"/>
        </w:rPr>
        <w:t>with the</w:t>
      </w:r>
      <w:r w:rsidRPr="008C0C06">
        <w:rPr>
          <w:i/>
          <w:color w:val="4472C4" w:themeColor="accent5"/>
          <w:spacing w:val="-5"/>
        </w:rPr>
        <w:t xml:space="preserve"> </w:t>
      </w:r>
      <w:r w:rsidRPr="008C0C06">
        <w:rPr>
          <w:i/>
          <w:color w:val="4472C4" w:themeColor="accent5"/>
        </w:rPr>
        <w:t>purpose</w:t>
      </w:r>
      <w:r w:rsidRPr="008C0C06">
        <w:rPr>
          <w:i/>
          <w:color w:val="4472C4" w:themeColor="accent5"/>
          <w:spacing w:val="-5"/>
        </w:rPr>
        <w:t xml:space="preserve"> </w:t>
      </w:r>
      <w:r w:rsidRPr="008C0C06">
        <w:rPr>
          <w:i/>
          <w:color w:val="4472C4" w:themeColor="accent5"/>
        </w:rPr>
        <w:t>of</w:t>
      </w:r>
      <w:r w:rsidRPr="008C0C06">
        <w:rPr>
          <w:i/>
          <w:color w:val="4472C4" w:themeColor="accent5"/>
          <w:spacing w:val="-5"/>
        </w:rPr>
        <w:t xml:space="preserve"> </w:t>
      </w:r>
      <w:r w:rsidRPr="008C0C06">
        <w:rPr>
          <w:i/>
          <w:color w:val="4472C4" w:themeColor="accent5"/>
        </w:rPr>
        <w:t>helping</w:t>
      </w:r>
      <w:r w:rsidRPr="008C0C06">
        <w:rPr>
          <w:i/>
          <w:color w:val="4472C4" w:themeColor="accent5"/>
          <w:spacing w:val="-3"/>
        </w:rPr>
        <w:t xml:space="preserve"> </w:t>
      </w:r>
      <w:r w:rsidRPr="008C0C06">
        <w:rPr>
          <w:i/>
          <w:color w:val="4472C4" w:themeColor="accent5"/>
        </w:rPr>
        <w:t>to formulate</w:t>
      </w:r>
      <w:r w:rsidRPr="008C0C06">
        <w:rPr>
          <w:i/>
          <w:color w:val="4472C4" w:themeColor="accent5"/>
          <w:spacing w:val="-5"/>
        </w:rPr>
        <w:t xml:space="preserve"> </w:t>
      </w:r>
      <w:r w:rsidRPr="008C0C06">
        <w:rPr>
          <w:i/>
          <w:color w:val="4472C4" w:themeColor="accent5"/>
        </w:rPr>
        <w:t>and</w:t>
      </w:r>
      <w:r w:rsidRPr="008C0C06">
        <w:rPr>
          <w:i/>
          <w:color w:val="4472C4" w:themeColor="accent5"/>
          <w:spacing w:val="-3"/>
        </w:rPr>
        <w:t xml:space="preserve"> </w:t>
      </w:r>
      <w:r w:rsidRPr="008C0C06">
        <w:rPr>
          <w:i/>
          <w:color w:val="4472C4" w:themeColor="accent5"/>
        </w:rPr>
        <w:t>assist</w:t>
      </w:r>
      <w:r w:rsidRPr="008C0C06">
        <w:rPr>
          <w:i/>
          <w:color w:val="4472C4" w:themeColor="accent5"/>
          <w:spacing w:val="-5"/>
        </w:rPr>
        <w:t xml:space="preserve"> </w:t>
      </w:r>
      <w:r w:rsidRPr="008C0C06">
        <w:rPr>
          <w:i/>
          <w:color w:val="4472C4" w:themeColor="accent5"/>
        </w:rPr>
        <w:t>in</w:t>
      </w:r>
      <w:r w:rsidRPr="008C0C06">
        <w:rPr>
          <w:i/>
          <w:color w:val="4472C4" w:themeColor="accent5"/>
          <w:spacing w:val="-3"/>
        </w:rPr>
        <w:t xml:space="preserve"> </w:t>
      </w:r>
      <w:r w:rsidRPr="008C0C06">
        <w:rPr>
          <w:i/>
          <w:color w:val="4472C4" w:themeColor="accent5"/>
        </w:rPr>
        <w:t>the</w:t>
      </w:r>
      <w:r w:rsidRPr="008C0C06">
        <w:rPr>
          <w:i/>
          <w:color w:val="4472C4" w:themeColor="accent5"/>
          <w:spacing w:val="-5"/>
        </w:rPr>
        <w:t xml:space="preserve"> </w:t>
      </w:r>
      <w:r w:rsidRPr="008C0C06">
        <w:rPr>
          <w:i/>
          <w:color w:val="4472C4" w:themeColor="accent5"/>
        </w:rPr>
        <w:t>terms,</w:t>
      </w:r>
      <w:r w:rsidRPr="008C0C06">
        <w:rPr>
          <w:i/>
          <w:color w:val="4472C4" w:themeColor="accent5"/>
          <w:spacing w:val="-3"/>
        </w:rPr>
        <w:t xml:space="preserve"> </w:t>
      </w:r>
      <w:r w:rsidRPr="008C0C06">
        <w:rPr>
          <w:i/>
          <w:color w:val="4472C4" w:themeColor="accent5"/>
        </w:rPr>
        <w:t>conditions and provisions of this Agreement on behalf of the community</w:t>
      </w:r>
      <w:r w:rsidR="008C0C06" w:rsidRPr="008C0C06">
        <w:rPr>
          <w:color w:val="4472C4" w:themeColor="accent5"/>
        </w:rPr>
        <w:t>.</w:t>
      </w:r>
      <w:r w:rsidR="008C0C06" w:rsidRPr="008C0C06">
        <w:rPr>
          <w:rStyle w:val="FootnoteReference"/>
          <w:color w:val="4472C4" w:themeColor="accent5"/>
        </w:rPr>
        <w:footnoteReference w:id="2"/>
      </w:r>
    </w:p>
    <w:p w14:paraId="2727D22E" w14:textId="77777777" w:rsidR="00F95DC5" w:rsidRDefault="00F95DC5" w:rsidP="00F95DC5">
      <w:pPr>
        <w:pStyle w:val="BodyText"/>
      </w:pPr>
    </w:p>
    <w:p w14:paraId="3DB6FFB5" w14:textId="77777777" w:rsidR="00F95DC5" w:rsidRDefault="00F95DC5" w:rsidP="00F95DC5">
      <w:pPr>
        <w:pStyle w:val="BodyText"/>
      </w:pPr>
      <w:r>
        <w:t>WHEREAS,</w:t>
      </w:r>
      <w:r>
        <w:rPr>
          <w:spacing w:val="-4"/>
        </w:rPr>
        <w:t xml:space="preserve"> </w:t>
      </w:r>
      <w:r>
        <w:t>[DEVELOPER]</w:t>
      </w:r>
      <w:r>
        <w:rPr>
          <w:spacing w:val="-3"/>
        </w:rPr>
        <w:t xml:space="preserve"> </w:t>
      </w:r>
      <w:r>
        <w:t>is</w:t>
      </w:r>
      <w:r>
        <w:rPr>
          <w:spacing w:val="-4"/>
        </w:rPr>
        <w:t xml:space="preserve"> </w:t>
      </w:r>
      <w:r>
        <w:t>willing</w:t>
      </w:r>
      <w:r>
        <w:rPr>
          <w:spacing w:val="-4"/>
        </w:rPr>
        <w:t xml:space="preserve"> </w:t>
      </w:r>
      <w:r>
        <w:t>to</w:t>
      </w:r>
      <w:r>
        <w:rPr>
          <w:spacing w:val="-4"/>
        </w:rPr>
        <w:t xml:space="preserve"> </w:t>
      </w:r>
      <w:r>
        <w:t>undertake</w:t>
      </w:r>
      <w:r>
        <w:rPr>
          <w:spacing w:val="-2"/>
        </w:rPr>
        <w:t xml:space="preserve"> </w:t>
      </w:r>
      <w:r>
        <w:t>all</w:t>
      </w:r>
      <w:r>
        <w:rPr>
          <w:spacing w:val="-6"/>
        </w:rPr>
        <w:t xml:space="preserve"> </w:t>
      </w:r>
      <w:r>
        <w:t>actions</w:t>
      </w:r>
      <w:r>
        <w:rPr>
          <w:spacing w:val="-4"/>
        </w:rPr>
        <w:t xml:space="preserve"> </w:t>
      </w:r>
      <w:r>
        <w:t>set</w:t>
      </w:r>
      <w:r>
        <w:rPr>
          <w:spacing w:val="-6"/>
        </w:rPr>
        <w:t xml:space="preserve"> </w:t>
      </w:r>
      <w:r>
        <w:t>forth</w:t>
      </w:r>
      <w:r>
        <w:rPr>
          <w:spacing w:val="-4"/>
        </w:rPr>
        <w:t xml:space="preserve"> </w:t>
      </w:r>
      <w:r>
        <w:t>herein</w:t>
      </w:r>
      <w:r>
        <w:rPr>
          <w:spacing w:val="-4"/>
        </w:rPr>
        <w:t xml:space="preserve"> </w:t>
      </w:r>
      <w:r>
        <w:t>upon</w:t>
      </w:r>
      <w:r>
        <w:rPr>
          <w:spacing w:val="-1"/>
        </w:rPr>
        <w:t xml:space="preserve"> </w:t>
      </w:r>
      <w:r>
        <w:t>the beginning of the applicable Project phase, construction or operation;</w:t>
      </w:r>
    </w:p>
    <w:p w14:paraId="307CAA28" w14:textId="77777777" w:rsidR="00F95DC5" w:rsidRDefault="00F95DC5" w:rsidP="00F95DC5">
      <w:pPr>
        <w:pStyle w:val="BodyText"/>
      </w:pPr>
    </w:p>
    <w:p w14:paraId="39988D7C" w14:textId="77777777" w:rsidR="00F95DC5" w:rsidRDefault="00F95DC5" w:rsidP="00F95DC5">
      <w:pPr>
        <w:pStyle w:val="BodyText"/>
      </w:pPr>
      <w:r>
        <w:t>WHEREAS,</w:t>
      </w:r>
      <w:r>
        <w:rPr>
          <w:spacing w:val="-1"/>
        </w:rPr>
        <w:t xml:space="preserve"> </w:t>
      </w:r>
      <w:r>
        <w:t>[DEVELOPER] and</w:t>
      </w:r>
      <w:r>
        <w:rPr>
          <w:spacing w:val="-2"/>
        </w:rPr>
        <w:t xml:space="preserve"> </w:t>
      </w:r>
      <w:r>
        <w:t>[COMMUNITY</w:t>
      </w:r>
      <w:r>
        <w:rPr>
          <w:spacing w:val="-6"/>
        </w:rPr>
        <w:t xml:space="preserve"> </w:t>
      </w:r>
      <w:r>
        <w:t xml:space="preserve">ORGANIZATION </w:t>
      </w:r>
      <w:r>
        <w:rPr>
          <w:spacing w:val="-2"/>
        </w:rPr>
        <w:t>AND/OR</w:t>
      </w:r>
    </w:p>
    <w:p w14:paraId="2C78966E" w14:textId="7DF1D1ED" w:rsidR="00F95DC5" w:rsidRDefault="00F95DC5" w:rsidP="00F95DC5">
      <w:pPr>
        <w:pStyle w:val="BodyText"/>
      </w:pPr>
      <w:r>
        <w:t>MUNICIPALITY] agree and acknowledge that [COMMUNITY ORGANIZATION AND/OR MUNICIPALITY]</w:t>
      </w:r>
      <w:r>
        <w:rPr>
          <w:spacing w:val="-3"/>
        </w:rPr>
        <w:t xml:space="preserve"> </w:t>
      </w:r>
      <w:r>
        <w:t>has</w:t>
      </w:r>
      <w:r>
        <w:rPr>
          <w:spacing w:val="-4"/>
        </w:rPr>
        <w:t xml:space="preserve"> </w:t>
      </w:r>
      <w:r>
        <w:t>identified</w:t>
      </w:r>
      <w:r>
        <w:rPr>
          <w:spacing w:val="-5"/>
        </w:rPr>
        <w:t xml:space="preserve"> </w:t>
      </w:r>
      <w:r>
        <w:t>certain</w:t>
      </w:r>
      <w:r>
        <w:rPr>
          <w:spacing w:val="-5"/>
        </w:rPr>
        <w:t xml:space="preserve"> </w:t>
      </w:r>
      <w:r>
        <w:t>concerns</w:t>
      </w:r>
      <w:r>
        <w:rPr>
          <w:spacing w:val="-4"/>
        </w:rPr>
        <w:t xml:space="preserve"> </w:t>
      </w:r>
      <w:r>
        <w:t>with</w:t>
      </w:r>
      <w:r>
        <w:rPr>
          <w:spacing w:val="-5"/>
        </w:rPr>
        <w:t xml:space="preserve"> </w:t>
      </w:r>
      <w:r>
        <w:t>respect</w:t>
      </w:r>
      <w:r>
        <w:rPr>
          <w:spacing w:val="-2"/>
        </w:rPr>
        <w:t xml:space="preserve"> </w:t>
      </w:r>
      <w:r>
        <w:t>to</w:t>
      </w:r>
      <w:r>
        <w:rPr>
          <w:spacing w:val="-5"/>
        </w:rPr>
        <w:t xml:space="preserve"> </w:t>
      </w:r>
      <w:r>
        <w:t>the</w:t>
      </w:r>
      <w:r>
        <w:rPr>
          <w:spacing w:val="-2"/>
        </w:rPr>
        <w:t xml:space="preserve"> </w:t>
      </w:r>
      <w:r>
        <w:t>impact</w:t>
      </w:r>
      <w:r>
        <w:rPr>
          <w:spacing w:val="-7"/>
        </w:rPr>
        <w:t xml:space="preserve"> </w:t>
      </w:r>
      <w:r>
        <w:t>of</w:t>
      </w:r>
      <w:r>
        <w:rPr>
          <w:spacing w:val="-5"/>
        </w:rPr>
        <w:t xml:space="preserve"> </w:t>
      </w:r>
      <w:r>
        <w:t>the</w:t>
      </w:r>
      <w:r>
        <w:rPr>
          <w:spacing w:val="-2"/>
        </w:rPr>
        <w:t xml:space="preserve"> </w:t>
      </w:r>
      <w:r>
        <w:t xml:space="preserve">construction and operation of the </w:t>
      </w:r>
      <w:r w:rsidR="00D60B6F" w:rsidRPr="001A6DD9">
        <w:rPr>
          <w:spacing w:val="-1"/>
        </w:rPr>
        <w:t>[</w:t>
      </w:r>
      <w:r w:rsidR="00D60B6F" w:rsidRPr="001A6DD9">
        <w:rPr>
          <w:i/>
          <w:color w:val="4472C4" w:themeColor="accent5"/>
        </w:rPr>
        <w:t xml:space="preserve">insert </w:t>
      </w:r>
      <w:r w:rsidR="00D60B6F" w:rsidRPr="001A6DD9">
        <w:t xml:space="preserve">pipeline system </w:t>
      </w:r>
      <w:r w:rsidR="00D60B6F" w:rsidRPr="001A6DD9">
        <w:rPr>
          <w:i/>
          <w:iCs/>
          <w:color w:val="4472C4" w:themeColor="accent5"/>
          <w:spacing w:val="-3"/>
        </w:rPr>
        <w:t xml:space="preserve">or </w:t>
      </w:r>
      <w:r w:rsidR="00D60B6F" w:rsidRPr="001A6DD9">
        <w:t>facility]</w:t>
      </w:r>
      <w:r>
        <w:t>; and</w:t>
      </w:r>
    </w:p>
    <w:p w14:paraId="292FBF45" w14:textId="77777777" w:rsidR="00F95DC5" w:rsidRDefault="00F95DC5" w:rsidP="00F95DC5">
      <w:pPr>
        <w:pStyle w:val="BodyText"/>
      </w:pPr>
    </w:p>
    <w:p w14:paraId="27C99495" w14:textId="77777777" w:rsidR="00F95DC5" w:rsidRDefault="00F95DC5" w:rsidP="00F95DC5">
      <w:pPr>
        <w:pStyle w:val="BodyText"/>
      </w:pPr>
      <w:r>
        <w:t>WHEREAS,</w:t>
      </w:r>
      <w:r>
        <w:rPr>
          <w:spacing w:val="-1"/>
        </w:rPr>
        <w:t xml:space="preserve"> </w:t>
      </w:r>
      <w:r>
        <w:t>[DEVELOPER] and</w:t>
      </w:r>
      <w:r>
        <w:rPr>
          <w:spacing w:val="-2"/>
        </w:rPr>
        <w:t xml:space="preserve"> </w:t>
      </w:r>
      <w:r>
        <w:t>[COMMUNITY</w:t>
      </w:r>
      <w:r>
        <w:rPr>
          <w:spacing w:val="-6"/>
        </w:rPr>
        <w:t xml:space="preserve"> </w:t>
      </w:r>
      <w:r>
        <w:t xml:space="preserve">ORGANIZATION </w:t>
      </w:r>
      <w:r>
        <w:rPr>
          <w:spacing w:val="-2"/>
        </w:rPr>
        <w:t>AND/OR</w:t>
      </w:r>
    </w:p>
    <w:p w14:paraId="7B55DBC9" w14:textId="77777777" w:rsidR="00F95DC5" w:rsidRDefault="00F95DC5" w:rsidP="00F95DC5">
      <w:pPr>
        <w:pStyle w:val="BodyText"/>
      </w:pPr>
      <w:r>
        <w:t>MUNICIPALITY]</w:t>
      </w:r>
      <w:r>
        <w:rPr>
          <w:spacing w:val="-2"/>
        </w:rPr>
        <w:t xml:space="preserve"> </w:t>
      </w:r>
      <w:r>
        <w:t>agree</w:t>
      </w:r>
      <w:r>
        <w:rPr>
          <w:spacing w:val="-6"/>
        </w:rPr>
        <w:t xml:space="preserve"> </w:t>
      </w:r>
      <w:r>
        <w:t>and</w:t>
      </w:r>
      <w:r>
        <w:rPr>
          <w:spacing w:val="-4"/>
        </w:rPr>
        <w:t xml:space="preserve"> </w:t>
      </w:r>
      <w:r>
        <w:t>acknowledge</w:t>
      </w:r>
      <w:r>
        <w:rPr>
          <w:spacing w:val="-6"/>
        </w:rPr>
        <w:t xml:space="preserve"> </w:t>
      </w:r>
      <w:r>
        <w:t>that</w:t>
      </w:r>
      <w:r>
        <w:rPr>
          <w:spacing w:val="-6"/>
        </w:rPr>
        <w:t xml:space="preserve"> </w:t>
      </w:r>
      <w:r>
        <w:t>the</w:t>
      </w:r>
      <w:r>
        <w:rPr>
          <w:spacing w:val="-6"/>
        </w:rPr>
        <w:t xml:space="preserve"> </w:t>
      </w:r>
      <w:r>
        <w:t>performance</w:t>
      </w:r>
      <w:r>
        <w:rPr>
          <w:spacing w:val="-6"/>
        </w:rPr>
        <w:t xml:space="preserve"> </w:t>
      </w:r>
      <w:r>
        <w:t>by [DEVELOPER]</w:t>
      </w:r>
      <w:r>
        <w:rPr>
          <w:spacing w:val="-3"/>
        </w:rPr>
        <w:t xml:space="preserve"> </w:t>
      </w:r>
      <w:r>
        <w:t>of</w:t>
      </w:r>
      <w:r>
        <w:rPr>
          <w:spacing w:val="-4"/>
        </w:rPr>
        <w:t xml:space="preserve"> </w:t>
      </w:r>
      <w:r>
        <w:t>their obligations as set forth herein will address such concerns to the [COMMUNITY</w:t>
      </w:r>
    </w:p>
    <w:p w14:paraId="27DDAF0C" w14:textId="77777777" w:rsidR="00F95DC5" w:rsidRDefault="00F95DC5" w:rsidP="00F95DC5">
      <w:pPr>
        <w:pStyle w:val="BodyText"/>
      </w:pPr>
      <w:r>
        <w:t>ORGANIZATION</w:t>
      </w:r>
      <w:r>
        <w:rPr>
          <w:spacing w:val="-5"/>
        </w:rPr>
        <w:t xml:space="preserve"> </w:t>
      </w:r>
      <w:r>
        <w:t>AND/OR</w:t>
      </w:r>
      <w:r>
        <w:rPr>
          <w:spacing w:val="-5"/>
        </w:rPr>
        <w:t xml:space="preserve"> </w:t>
      </w:r>
      <w:r>
        <w:t>MUNICIPALITY]’s</w:t>
      </w:r>
      <w:r>
        <w:rPr>
          <w:spacing w:val="-2"/>
        </w:rPr>
        <w:t xml:space="preserve"> satisfaction.</w:t>
      </w:r>
    </w:p>
    <w:p w14:paraId="7E91311A" w14:textId="77777777" w:rsidR="00F95DC5" w:rsidRDefault="00F95DC5" w:rsidP="00F95DC5">
      <w:pPr>
        <w:pStyle w:val="BodyText"/>
      </w:pPr>
    </w:p>
    <w:p w14:paraId="2315B92B" w14:textId="77777777" w:rsidR="00F95DC5" w:rsidRDefault="00F95DC5" w:rsidP="00F95DC5">
      <w:pPr>
        <w:pStyle w:val="BodyText"/>
      </w:pPr>
      <w:r>
        <w:t>Now, THEREFORE, in consideration of the covenants set forth herein and other good and valuable consideration, the receipt and sufficiency of which are hereby acknowledged, [DEVELOPER]</w:t>
      </w:r>
      <w:r>
        <w:rPr>
          <w:spacing w:val="-5"/>
        </w:rPr>
        <w:t xml:space="preserve"> </w:t>
      </w:r>
      <w:r>
        <w:t>and</w:t>
      </w:r>
      <w:r>
        <w:rPr>
          <w:spacing w:val="-6"/>
        </w:rPr>
        <w:t xml:space="preserve"> </w:t>
      </w:r>
      <w:r>
        <w:t>[COMMUNITY</w:t>
      </w:r>
      <w:r>
        <w:rPr>
          <w:spacing w:val="-10"/>
        </w:rPr>
        <w:t xml:space="preserve"> </w:t>
      </w:r>
      <w:r>
        <w:t>ORGANIZATION</w:t>
      </w:r>
      <w:r>
        <w:rPr>
          <w:spacing w:val="-5"/>
        </w:rPr>
        <w:t xml:space="preserve"> </w:t>
      </w:r>
      <w:r>
        <w:t>AND/OR</w:t>
      </w:r>
      <w:r>
        <w:rPr>
          <w:spacing w:val="-6"/>
        </w:rPr>
        <w:t xml:space="preserve"> </w:t>
      </w:r>
      <w:r>
        <w:t>MUNICIPALITY] hereby</w:t>
      </w:r>
    </w:p>
    <w:p w14:paraId="136D70E1" w14:textId="77777777" w:rsidR="00F95DC5" w:rsidRDefault="00F95DC5" w:rsidP="00F95DC5">
      <w:pPr>
        <w:pStyle w:val="BodyText"/>
        <w:rPr>
          <w:spacing w:val="-2"/>
        </w:rPr>
      </w:pPr>
      <w:r>
        <w:t>agree</w:t>
      </w:r>
      <w:r>
        <w:rPr>
          <w:spacing w:val="-5"/>
        </w:rPr>
        <w:t xml:space="preserve"> </w:t>
      </w:r>
      <w:r>
        <w:t>as</w:t>
      </w:r>
      <w:r>
        <w:rPr>
          <w:spacing w:val="-2"/>
        </w:rPr>
        <w:t xml:space="preserve"> follows.</w:t>
      </w:r>
    </w:p>
    <w:p w14:paraId="68901B70" w14:textId="77777777" w:rsidR="00E5761B" w:rsidRDefault="00E5761B" w:rsidP="00F95DC5">
      <w:pPr>
        <w:pStyle w:val="BodyText"/>
        <w:rPr>
          <w:spacing w:val="-2"/>
        </w:rPr>
      </w:pPr>
    </w:p>
    <w:p w14:paraId="7B797E43" w14:textId="77777777" w:rsidR="00E5761B" w:rsidRPr="00E5761B" w:rsidRDefault="00E5761B" w:rsidP="00E5761B">
      <w:pPr>
        <w:pStyle w:val="BodyText"/>
        <w:jc w:val="center"/>
        <w:rPr>
          <w:b/>
        </w:rPr>
      </w:pPr>
      <w:r w:rsidRPr="00E5761B">
        <w:rPr>
          <w:b/>
        </w:rPr>
        <w:t>AGREEMENT</w:t>
      </w:r>
    </w:p>
    <w:p w14:paraId="7EEDC3BA" w14:textId="77777777" w:rsidR="00E5761B" w:rsidRDefault="00E5761B" w:rsidP="00E5761B">
      <w:pPr>
        <w:pStyle w:val="BodyText"/>
        <w:rPr>
          <w:b/>
        </w:rPr>
      </w:pPr>
    </w:p>
    <w:p w14:paraId="027AAC49" w14:textId="77777777" w:rsidR="00E5761B" w:rsidRDefault="00E5761B" w:rsidP="00E5761B">
      <w:pPr>
        <w:pStyle w:val="BodyText"/>
        <w:numPr>
          <w:ilvl w:val="0"/>
          <w:numId w:val="1"/>
        </w:numPr>
        <w:rPr>
          <w:b/>
        </w:rPr>
      </w:pPr>
      <w:r>
        <w:rPr>
          <w:b/>
        </w:rPr>
        <w:t>Non-Opposition</w:t>
      </w:r>
      <w:r>
        <w:rPr>
          <w:b/>
          <w:spacing w:val="-4"/>
        </w:rPr>
        <w:t xml:space="preserve"> </w:t>
      </w:r>
      <w:r>
        <w:rPr>
          <w:b/>
        </w:rPr>
        <w:t>and</w:t>
      </w:r>
      <w:r>
        <w:rPr>
          <w:b/>
          <w:spacing w:val="-4"/>
        </w:rPr>
        <w:t xml:space="preserve"> </w:t>
      </w:r>
      <w:r>
        <w:rPr>
          <w:b/>
        </w:rPr>
        <w:t>Other</w:t>
      </w:r>
      <w:r>
        <w:rPr>
          <w:b/>
          <w:spacing w:val="-6"/>
        </w:rPr>
        <w:t xml:space="preserve"> </w:t>
      </w:r>
      <w:r>
        <w:rPr>
          <w:b/>
        </w:rPr>
        <w:t>Consideration</w:t>
      </w:r>
      <w:r>
        <w:rPr>
          <w:b/>
          <w:spacing w:val="-4"/>
        </w:rPr>
        <w:t xml:space="preserve"> </w:t>
      </w:r>
      <w:r>
        <w:rPr>
          <w:b/>
        </w:rPr>
        <w:t>to</w:t>
      </w:r>
      <w:r>
        <w:rPr>
          <w:b/>
          <w:spacing w:val="-5"/>
        </w:rPr>
        <w:t xml:space="preserve"> </w:t>
      </w:r>
      <w:r>
        <w:rPr>
          <w:b/>
        </w:rPr>
        <w:t>be</w:t>
      </w:r>
      <w:r>
        <w:rPr>
          <w:b/>
          <w:spacing w:val="-6"/>
        </w:rPr>
        <w:t xml:space="preserve"> </w:t>
      </w:r>
      <w:r>
        <w:rPr>
          <w:b/>
        </w:rPr>
        <w:t>Provided</w:t>
      </w:r>
      <w:r>
        <w:rPr>
          <w:b/>
          <w:spacing w:val="-4"/>
        </w:rPr>
        <w:t xml:space="preserve"> </w:t>
      </w:r>
      <w:r>
        <w:rPr>
          <w:b/>
        </w:rPr>
        <w:t>by</w:t>
      </w:r>
      <w:r>
        <w:rPr>
          <w:b/>
          <w:spacing w:val="-5"/>
        </w:rPr>
        <w:t xml:space="preserve"> </w:t>
      </w:r>
      <w:r>
        <w:rPr>
          <w:b/>
        </w:rPr>
        <w:t>the [COMMUNITY ORGANIZATION AND/OR MUNICIPALITY]</w:t>
      </w:r>
    </w:p>
    <w:p w14:paraId="37302DC8" w14:textId="77777777" w:rsidR="00E5761B" w:rsidRDefault="00E5761B" w:rsidP="00E5761B">
      <w:pPr>
        <w:pStyle w:val="BodyText"/>
      </w:pPr>
    </w:p>
    <w:p w14:paraId="4E593384" w14:textId="14BBC121" w:rsidR="00E5761B" w:rsidRDefault="00E5761B" w:rsidP="00E5761B">
      <w:pPr>
        <w:pStyle w:val="BodyText"/>
        <w:numPr>
          <w:ilvl w:val="0"/>
          <w:numId w:val="2"/>
        </w:numPr>
      </w:pPr>
      <w:r>
        <w:t>From</w:t>
      </w:r>
      <w:r>
        <w:rPr>
          <w:spacing w:val="-5"/>
        </w:rPr>
        <w:t xml:space="preserve"> </w:t>
      </w:r>
      <w:r>
        <w:t>the</w:t>
      </w:r>
      <w:r>
        <w:rPr>
          <w:spacing w:val="-5"/>
        </w:rPr>
        <w:t xml:space="preserve"> </w:t>
      </w:r>
      <w:r>
        <w:t>date</w:t>
      </w:r>
      <w:r>
        <w:rPr>
          <w:spacing w:val="-4"/>
        </w:rPr>
        <w:t xml:space="preserve"> </w:t>
      </w:r>
      <w:r>
        <w:t>of</w:t>
      </w:r>
      <w:r>
        <w:rPr>
          <w:spacing w:val="-3"/>
        </w:rPr>
        <w:t xml:space="preserve"> </w:t>
      </w:r>
      <w:r>
        <w:t>this Agreement,</w:t>
      </w:r>
      <w:r>
        <w:rPr>
          <w:spacing w:val="-3"/>
        </w:rPr>
        <w:t xml:space="preserve"> </w:t>
      </w:r>
      <w:r>
        <w:t>neither the</w:t>
      </w:r>
      <w:r>
        <w:rPr>
          <w:spacing w:val="-4"/>
        </w:rPr>
        <w:t xml:space="preserve"> </w:t>
      </w:r>
      <w:r>
        <w:t>[COMMUNITY</w:t>
      </w:r>
      <w:r>
        <w:rPr>
          <w:spacing w:val="-1"/>
        </w:rPr>
        <w:t xml:space="preserve"> </w:t>
      </w:r>
      <w:r>
        <w:t>ORGANIZATION AND/OR MUNICIPALITY] nor any of its agents or representatives will take any action, either directly or indirectly, publicly or privately, in any forum, to oppose or to assist any party in the</w:t>
      </w:r>
      <w:r>
        <w:rPr>
          <w:spacing w:val="-6"/>
        </w:rPr>
        <w:t xml:space="preserve"> </w:t>
      </w:r>
      <w:r>
        <w:t>opposition</w:t>
      </w:r>
      <w:r>
        <w:rPr>
          <w:spacing w:val="-4"/>
        </w:rPr>
        <w:t xml:space="preserve"> </w:t>
      </w:r>
      <w:r>
        <w:t>of the</w:t>
      </w:r>
      <w:r>
        <w:rPr>
          <w:spacing w:val="-6"/>
        </w:rPr>
        <w:t xml:space="preserve"> </w:t>
      </w:r>
      <w:r>
        <w:t>development,</w:t>
      </w:r>
      <w:r>
        <w:rPr>
          <w:spacing w:val="-4"/>
        </w:rPr>
        <w:t xml:space="preserve"> </w:t>
      </w:r>
      <w:r>
        <w:t>construction,</w:t>
      </w:r>
      <w:r>
        <w:rPr>
          <w:spacing w:val="-4"/>
        </w:rPr>
        <w:t xml:space="preserve"> </w:t>
      </w:r>
      <w:r>
        <w:t>or</w:t>
      </w:r>
      <w:r>
        <w:rPr>
          <w:spacing w:val="-4"/>
        </w:rPr>
        <w:t xml:space="preserve"> </w:t>
      </w:r>
      <w:r>
        <w:t>operation</w:t>
      </w:r>
      <w:r>
        <w:rPr>
          <w:spacing w:val="-4"/>
        </w:rPr>
        <w:t xml:space="preserve"> </w:t>
      </w:r>
      <w:r>
        <w:t xml:space="preserve">of the </w:t>
      </w:r>
      <w:r w:rsidR="00B43EE6" w:rsidRPr="001A6DD9">
        <w:rPr>
          <w:spacing w:val="-1"/>
        </w:rPr>
        <w:t>[</w:t>
      </w:r>
      <w:r w:rsidR="00B43EE6" w:rsidRPr="001A6DD9">
        <w:rPr>
          <w:i/>
          <w:color w:val="4472C4" w:themeColor="accent5"/>
        </w:rPr>
        <w:t xml:space="preserve">insert </w:t>
      </w:r>
      <w:r w:rsidR="00B43EE6" w:rsidRPr="001A6DD9">
        <w:t xml:space="preserve">pipeline system </w:t>
      </w:r>
      <w:r w:rsidR="00B43EE6" w:rsidRPr="001A6DD9">
        <w:rPr>
          <w:i/>
          <w:iCs/>
          <w:color w:val="4472C4" w:themeColor="accent5"/>
          <w:spacing w:val="-3"/>
        </w:rPr>
        <w:t xml:space="preserve">or </w:t>
      </w:r>
      <w:r w:rsidR="00B43EE6" w:rsidRPr="001A6DD9">
        <w:t>facility]</w:t>
      </w:r>
      <w:r>
        <w:t>,</w:t>
      </w:r>
      <w:r>
        <w:rPr>
          <w:spacing w:val="-4"/>
        </w:rPr>
        <w:t xml:space="preserve"> </w:t>
      </w:r>
      <w:r>
        <w:t>except as provided below.</w:t>
      </w:r>
      <w:r>
        <w:rPr>
          <w:rStyle w:val="FootnoteReference"/>
        </w:rPr>
        <w:footnoteReference w:id="3"/>
      </w:r>
    </w:p>
    <w:p w14:paraId="4F1A21F9" w14:textId="77777777" w:rsidR="00E5761B" w:rsidRDefault="00E5761B" w:rsidP="00E5761B">
      <w:pPr>
        <w:pStyle w:val="BodyText"/>
      </w:pPr>
    </w:p>
    <w:p w14:paraId="38963130" w14:textId="77777777" w:rsidR="00990141" w:rsidRDefault="00E5761B" w:rsidP="00990141">
      <w:pPr>
        <w:pStyle w:val="BodyText"/>
      </w:pPr>
      <w:r w:rsidRPr="00D06D8D">
        <w:rPr>
          <w:i/>
          <w:color w:val="4472C4" w:themeColor="accent5"/>
        </w:rPr>
        <w:t xml:space="preserve">A more simplified alternate provision: </w:t>
      </w:r>
      <w:r>
        <w:t>[COMMUNITY ORGANIZATION AND/OR MUNICIPALITY] will not make any public statements or announcements in opposition to the Project</w:t>
      </w:r>
      <w:r>
        <w:rPr>
          <w:spacing w:val="-4"/>
        </w:rPr>
        <w:t xml:space="preserve"> </w:t>
      </w:r>
      <w:r>
        <w:t>and</w:t>
      </w:r>
      <w:r>
        <w:rPr>
          <w:spacing w:val="-3"/>
        </w:rPr>
        <w:t xml:space="preserve"> </w:t>
      </w:r>
      <w:r>
        <w:t>will</w:t>
      </w:r>
      <w:r>
        <w:rPr>
          <w:spacing w:val="-4"/>
        </w:rPr>
        <w:t xml:space="preserve"> </w:t>
      </w:r>
      <w:r>
        <w:t>not interfere</w:t>
      </w:r>
      <w:r>
        <w:rPr>
          <w:spacing w:val="-4"/>
        </w:rPr>
        <w:t xml:space="preserve"> </w:t>
      </w:r>
      <w:r>
        <w:t>in</w:t>
      </w:r>
      <w:r>
        <w:rPr>
          <w:spacing w:val="-3"/>
        </w:rPr>
        <w:t xml:space="preserve"> </w:t>
      </w:r>
      <w:r>
        <w:t>the</w:t>
      </w:r>
      <w:r>
        <w:rPr>
          <w:spacing w:val="-5"/>
        </w:rPr>
        <w:t xml:space="preserve"> </w:t>
      </w:r>
      <w:r>
        <w:t>development</w:t>
      </w:r>
      <w:r>
        <w:rPr>
          <w:spacing w:val="-4"/>
        </w:rPr>
        <w:t xml:space="preserve"> </w:t>
      </w:r>
      <w:r>
        <w:t>of</w:t>
      </w:r>
      <w:r>
        <w:rPr>
          <w:spacing w:val="-3"/>
        </w:rPr>
        <w:t xml:space="preserve"> </w:t>
      </w:r>
      <w:r>
        <w:t>the</w:t>
      </w:r>
      <w:r>
        <w:rPr>
          <w:spacing w:val="-4"/>
        </w:rPr>
        <w:t xml:space="preserve"> </w:t>
      </w:r>
      <w:r>
        <w:t>Project,</w:t>
      </w:r>
      <w:r>
        <w:rPr>
          <w:spacing w:val="-3"/>
        </w:rPr>
        <w:t xml:space="preserve"> </w:t>
      </w:r>
      <w:r>
        <w:t>so</w:t>
      </w:r>
      <w:r>
        <w:rPr>
          <w:spacing w:val="-3"/>
        </w:rPr>
        <w:t xml:space="preserve"> </w:t>
      </w:r>
      <w:r>
        <w:t>long as [DEVELOPER]</w:t>
      </w:r>
      <w:r>
        <w:rPr>
          <w:spacing w:val="-1"/>
        </w:rPr>
        <w:t xml:space="preserve"> </w:t>
      </w:r>
      <w:r>
        <w:t>is in compliance with the Agreement.</w:t>
      </w:r>
      <w:r w:rsidR="00D06D8D">
        <w:rPr>
          <w:rStyle w:val="FootnoteReference"/>
        </w:rPr>
        <w:footnoteReference w:id="4"/>
      </w:r>
    </w:p>
    <w:p w14:paraId="74E9CF35" w14:textId="77777777" w:rsidR="00990141" w:rsidRDefault="00990141" w:rsidP="00990141">
      <w:pPr>
        <w:spacing w:after="0"/>
        <w:rPr>
          <w:rFonts w:ascii="Times New Roman" w:hAnsi="Times New Roman" w:cs="Times New Roman"/>
          <w:sz w:val="24"/>
          <w:szCs w:val="24"/>
        </w:rPr>
      </w:pPr>
    </w:p>
    <w:p w14:paraId="48BF1D1D" w14:textId="1E74D834" w:rsidR="00990141" w:rsidRDefault="00990141" w:rsidP="00990141">
      <w:pPr>
        <w:pStyle w:val="BodyText"/>
      </w:pPr>
      <w:r w:rsidRPr="00990141">
        <w:rPr>
          <w:i/>
          <w:color w:val="4472C4" w:themeColor="accent5"/>
        </w:rPr>
        <w:t>Another option:</w:t>
      </w:r>
      <w:r>
        <w:rPr>
          <w:i/>
          <w:color w:val="205E99"/>
        </w:rPr>
        <w:t xml:space="preserve"> </w:t>
      </w:r>
      <w:r>
        <w:t>[COMMUNITY ORGANIZATION AND/OR MUNICIPALITY] agrees to terminate</w:t>
      </w:r>
      <w:r>
        <w:rPr>
          <w:spacing w:val="-1"/>
        </w:rPr>
        <w:t xml:space="preserve"> </w:t>
      </w:r>
      <w:r>
        <w:t>any</w:t>
      </w:r>
      <w:r>
        <w:rPr>
          <w:spacing w:val="-4"/>
        </w:rPr>
        <w:t xml:space="preserve"> </w:t>
      </w:r>
      <w:r>
        <w:t>legal</w:t>
      </w:r>
      <w:r>
        <w:rPr>
          <w:spacing w:val="-6"/>
        </w:rPr>
        <w:t xml:space="preserve"> </w:t>
      </w:r>
      <w:r>
        <w:t>or</w:t>
      </w:r>
      <w:r>
        <w:rPr>
          <w:spacing w:val="-4"/>
        </w:rPr>
        <w:t xml:space="preserve"> </w:t>
      </w:r>
      <w:r>
        <w:t>administrative</w:t>
      </w:r>
      <w:r>
        <w:rPr>
          <w:spacing w:val="-6"/>
        </w:rPr>
        <w:t xml:space="preserve"> </w:t>
      </w:r>
      <w:r>
        <w:t>proceedings</w:t>
      </w:r>
      <w:r>
        <w:rPr>
          <w:spacing w:val="-3"/>
        </w:rPr>
        <w:t xml:space="preserve"> </w:t>
      </w:r>
      <w:r>
        <w:t>that</w:t>
      </w:r>
      <w:r>
        <w:rPr>
          <w:spacing w:val="-6"/>
        </w:rPr>
        <w:t xml:space="preserve"> </w:t>
      </w:r>
      <w:r w:rsidR="00DE2D4A">
        <w:rPr>
          <w:spacing w:val="-6"/>
        </w:rPr>
        <w:t xml:space="preserve">they </w:t>
      </w:r>
      <w:r>
        <w:t>have</w:t>
      </w:r>
      <w:r>
        <w:rPr>
          <w:spacing w:val="-4"/>
        </w:rPr>
        <w:t xml:space="preserve"> </w:t>
      </w:r>
      <w:r>
        <w:t>brought</w:t>
      </w:r>
      <w:r>
        <w:rPr>
          <w:spacing w:val="-6"/>
        </w:rPr>
        <w:t xml:space="preserve"> </w:t>
      </w:r>
      <w:r>
        <w:t>against</w:t>
      </w:r>
      <w:r>
        <w:rPr>
          <w:spacing w:val="-6"/>
        </w:rPr>
        <w:t xml:space="preserve"> </w:t>
      </w:r>
      <w:r>
        <w:t>[DEVLOPER] over this Project.</w:t>
      </w:r>
    </w:p>
    <w:p w14:paraId="66CCBAEC" w14:textId="77777777" w:rsidR="00990141" w:rsidRDefault="00990141" w:rsidP="00990141">
      <w:pPr>
        <w:pStyle w:val="BodyText"/>
      </w:pPr>
    </w:p>
    <w:p w14:paraId="572BE452" w14:textId="520E0DD1" w:rsidR="004E5882" w:rsidRDefault="00990141" w:rsidP="00990141">
      <w:pPr>
        <w:pStyle w:val="BodyText"/>
        <w:numPr>
          <w:ilvl w:val="0"/>
          <w:numId w:val="2"/>
        </w:numPr>
      </w:pPr>
      <w:r>
        <w:t>Nothing contained herein shall prevent [COMMUNITY ORGANIZATION AND/OR MUNICIPALITY]</w:t>
      </w:r>
      <w:r>
        <w:rPr>
          <w:spacing w:val="-1"/>
        </w:rPr>
        <w:t xml:space="preserve"> </w:t>
      </w:r>
      <w:r>
        <w:t>from</w:t>
      </w:r>
      <w:r>
        <w:rPr>
          <w:spacing w:val="-5"/>
        </w:rPr>
        <w:t xml:space="preserve"> </w:t>
      </w:r>
      <w:r>
        <w:t>pursuing</w:t>
      </w:r>
      <w:r>
        <w:rPr>
          <w:spacing w:val="-3"/>
        </w:rPr>
        <w:t xml:space="preserve"> </w:t>
      </w:r>
      <w:r>
        <w:t>any</w:t>
      </w:r>
      <w:r>
        <w:rPr>
          <w:spacing w:val="-3"/>
        </w:rPr>
        <w:t xml:space="preserve"> </w:t>
      </w:r>
      <w:r>
        <w:t>claim</w:t>
      </w:r>
      <w:r>
        <w:rPr>
          <w:spacing w:val="-5"/>
        </w:rPr>
        <w:t xml:space="preserve"> </w:t>
      </w:r>
      <w:r>
        <w:t>for</w:t>
      </w:r>
      <w:r>
        <w:rPr>
          <w:spacing w:val="-3"/>
        </w:rPr>
        <w:t xml:space="preserve"> </w:t>
      </w:r>
      <w:r>
        <w:t>physical</w:t>
      </w:r>
      <w:r>
        <w:rPr>
          <w:spacing w:val="-5"/>
        </w:rPr>
        <w:t xml:space="preserve"> </w:t>
      </w:r>
      <w:r>
        <w:t>harm</w:t>
      </w:r>
      <w:r>
        <w:rPr>
          <w:spacing w:val="-5"/>
        </w:rPr>
        <w:t xml:space="preserve"> </w:t>
      </w:r>
      <w:r>
        <w:t>suffered</w:t>
      </w:r>
      <w:r>
        <w:rPr>
          <w:spacing w:val="-3"/>
        </w:rPr>
        <w:t xml:space="preserve"> </w:t>
      </w:r>
      <w:r>
        <w:t>by</w:t>
      </w:r>
      <w:r>
        <w:rPr>
          <w:spacing w:val="-3"/>
        </w:rPr>
        <w:t xml:space="preserve"> </w:t>
      </w:r>
      <w:r>
        <w:t>it,</w:t>
      </w:r>
      <w:r>
        <w:rPr>
          <w:spacing w:val="-3"/>
        </w:rPr>
        <w:t xml:space="preserve"> </w:t>
      </w:r>
      <w:r>
        <w:t>or</w:t>
      </w:r>
      <w:r>
        <w:rPr>
          <w:spacing w:val="-3"/>
        </w:rPr>
        <w:t xml:space="preserve"> </w:t>
      </w:r>
      <w:r>
        <w:t>for</w:t>
      </w:r>
      <w:r>
        <w:rPr>
          <w:spacing w:val="-3"/>
        </w:rPr>
        <w:t xml:space="preserve"> </w:t>
      </w:r>
      <w:r>
        <w:t>injuries or property damage suffered by it or any persons or property lawfully upon its premises arising out of the construction or operation</w:t>
      </w:r>
      <w:r>
        <w:rPr>
          <w:spacing w:val="-12"/>
        </w:rPr>
        <w:t xml:space="preserve"> </w:t>
      </w:r>
      <w:r>
        <w:t xml:space="preserve">of the </w:t>
      </w:r>
      <w:r w:rsidR="00A045A2" w:rsidRPr="001A6DD9">
        <w:rPr>
          <w:spacing w:val="-1"/>
        </w:rPr>
        <w:t>[</w:t>
      </w:r>
      <w:r w:rsidR="00A045A2" w:rsidRPr="001A6DD9">
        <w:rPr>
          <w:i/>
          <w:color w:val="4472C4" w:themeColor="accent5"/>
        </w:rPr>
        <w:t xml:space="preserve">insert </w:t>
      </w:r>
      <w:r w:rsidR="00A045A2" w:rsidRPr="001A6DD9">
        <w:t xml:space="preserve">pipeline system </w:t>
      </w:r>
      <w:r w:rsidR="00A045A2" w:rsidRPr="001A6DD9">
        <w:rPr>
          <w:i/>
          <w:iCs/>
          <w:color w:val="4472C4" w:themeColor="accent5"/>
          <w:spacing w:val="-3"/>
        </w:rPr>
        <w:t xml:space="preserve">or </w:t>
      </w:r>
      <w:r w:rsidR="00A045A2" w:rsidRPr="001A6DD9">
        <w:t>facility]</w:t>
      </w:r>
      <w:r w:rsidR="00A045A2">
        <w:t xml:space="preserve"> </w:t>
      </w:r>
      <w:r>
        <w:t>or [DEVELOPER]’s actions or omissions in connection with the same.</w:t>
      </w:r>
      <w:r w:rsidR="004E5882">
        <w:rPr>
          <w:rStyle w:val="FootnoteReference"/>
        </w:rPr>
        <w:footnoteReference w:id="5"/>
      </w:r>
      <w:r>
        <w:t xml:space="preserve"> </w:t>
      </w:r>
      <w:r w:rsidRPr="0012347E">
        <w:rPr>
          <w:i/>
          <w:color w:val="4472C4" w:themeColor="accent5"/>
        </w:rPr>
        <w:t>If a municipality, include: Nothing contained herein shall prevent the [MUNICIPALITY] or any of its permitting boards, commissions,</w:t>
      </w:r>
      <w:r w:rsidRPr="0012347E">
        <w:rPr>
          <w:i/>
          <w:color w:val="4472C4" w:themeColor="accent5"/>
          <w:spacing w:val="-3"/>
        </w:rPr>
        <w:t xml:space="preserve"> </w:t>
      </w:r>
      <w:r w:rsidRPr="0012347E">
        <w:rPr>
          <w:i/>
          <w:color w:val="4472C4" w:themeColor="accent5"/>
        </w:rPr>
        <w:t>or</w:t>
      </w:r>
      <w:r w:rsidRPr="0012347E">
        <w:rPr>
          <w:i/>
          <w:color w:val="4472C4" w:themeColor="accent5"/>
          <w:spacing w:val="-2"/>
        </w:rPr>
        <w:t xml:space="preserve"> </w:t>
      </w:r>
      <w:r w:rsidRPr="0012347E">
        <w:rPr>
          <w:i/>
          <w:color w:val="4472C4" w:themeColor="accent5"/>
        </w:rPr>
        <w:t>officials</w:t>
      </w:r>
      <w:r w:rsidRPr="0012347E">
        <w:rPr>
          <w:i/>
          <w:color w:val="4472C4" w:themeColor="accent5"/>
          <w:spacing w:val="-2"/>
        </w:rPr>
        <w:t xml:space="preserve"> </w:t>
      </w:r>
      <w:r w:rsidRPr="0012347E">
        <w:rPr>
          <w:i/>
          <w:color w:val="4472C4" w:themeColor="accent5"/>
        </w:rPr>
        <w:t>from</w:t>
      </w:r>
      <w:r w:rsidRPr="0012347E">
        <w:rPr>
          <w:i/>
          <w:color w:val="4472C4" w:themeColor="accent5"/>
          <w:spacing w:val="-2"/>
        </w:rPr>
        <w:t xml:space="preserve"> </w:t>
      </w:r>
      <w:r w:rsidRPr="0012347E">
        <w:rPr>
          <w:i/>
          <w:color w:val="4472C4" w:themeColor="accent5"/>
        </w:rPr>
        <w:t>legally</w:t>
      </w:r>
      <w:r w:rsidRPr="0012347E">
        <w:rPr>
          <w:i/>
          <w:color w:val="4472C4" w:themeColor="accent5"/>
          <w:spacing w:val="-5"/>
        </w:rPr>
        <w:t xml:space="preserve"> </w:t>
      </w:r>
      <w:r w:rsidRPr="0012347E">
        <w:rPr>
          <w:i/>
          <w:color w:val="4472C4" w:themeColor="accent5"/>
        </w:rPr>
        <w:t>exercising its or</w:t>
      </w:r>
      <w:r w:rsidRPr="0012347E">
        <w:rPr>
          <w:i/>
          <w:color w:val="4472C4" w:themeColor="accent5"/>
          <w:spacing w:val="-2"/>
        </w:rPr>
        <w:t xml:space="preserve"> </w:t>
      </w:r>
      <w:r w:rsidRPr="0012347E">
        <w:rPr>
          <w:i/>
          <w:color w:val="4472C4" w:themeColor="accent5"/>
        </w:rPr>
        <w:t>their</w:t>
      </w:r>
      <w:r w:rsidRPr="0012347E">
        <w:rPr>
          <w:i/>
          <w:color w:val="4472C4" w:themeColor="accent5"/>
          <w:spacing w:val="-2"/>
        </w:rPr>
        <w:t xml:space="preserve"> </w:t>
      </w:r>
      <w:r w:rsidRPr="0012347E">
        <w:rPr>
          <w:i/>
          <w:color w:val="4472C4" w:themeColor="accent5"/>
        </w:rPr>
        <w:t>own</w:t>
      </w:r>
      <w:r w:rsidRPr="0012347E">
        <w:rPr>
          <w:i/>
          <w:color w:val="4472C4" w:themeColor="accent5"/>
          <w:spacing w:val="-3"/>
        </w:rPr>
        <w:t xml:space="preserve"> </w:t>
      </w:r>
      <w:r w:rsidRPr="0012347E">
        <w:rPr>
          <w:i/>
          <w:color w:val="4472C4" w:themeColor="accent5"/>
        </w:rPr>
        <w:t>legal</w:t>
      </w:r>
      <w:r w:rsidRPr="0012347E">
        <w:rPr>
          <w:i/>
          <w:color w:val="4472C4" w:themeColor="accent5"/>
          <w:spacing w:val="-5"/>
        </w:rPr>
        <w:t xml:space="preserve"> </w:t>
      </w:r>
      <w:r w:rsidRPr="0012347E">
        <w:rPr>
          <w:i/>
          <w:color w:val="4472C4" w:themeColor="accent5"/>
        </w:rPr>
        <w:t>regulatory</w:t>
      </w:r>
      <w:r w:rsidRPr="0012347E">
        <w:rPr>
          <w:i/>
          <w:color w:val="4472C4" w:themeColor="accent5"/>
          <w:spacing w:val="-5"/>
        </w:rPr>
        <w:t xml:space="preserve"> </w:t>
      </w:r>
      <w:r w:rsidRPr="0012347E">
        <w:rPr>
          <w:i/>
          <w:color w:val="4472C4" w:themeColor="accent5"/>
        </w:rPr>
        <w:t>authority to the extent not inconsistent with this Agreement.</w:t>
      </w:r>
    </w:p>
    <w:p w14:paraId="49E30FE8" w14:textId="77777777" w:rsidR="004E5882" w:rsidRDefault="00990141" w:rsidP="00990141">
      <w:pPr>
        <w:pStyle w:val="BodyText"/>
        <w:numPr>
          <w:ilvl w:val="0"/>
          <w:numId w:val="2"/>
        </w:numPr>
      </w:pPr>
      <w:r>
        <w:t>Nothing</w:t>
      </w:r>
      <w:r w:rsidRPr="004E5882">
        <w:rPr>
          <w:spacing w:val="-5"/>
        </w:rPr>
        <w:t xml:space="preserve"> </w:t>
      </w:r>
      <w:r>
        <w:t>contained</w:t>
      </w:r>
      <w:r w:rsidRPr="004E5882">
        <w:rPr>
          <w:spacing w:val="-5"/>
        </w:rPr>
        <w:t xml:space="preserve"> </w:t>
      </w:r>
      <w:r>
        <w:t>herein</w:t>
      </w:r>
      <w:r w:rsidRPr="004E5882">
        <w:rPr>
          <w:spacing w:val="-5"/>
        </w:rPr>
        <w:t xml:space="preserve"> </w:t>
      </w:r>
      <w:r>
        <w:t>shall</w:t>
      </w:r>
      <w:r w:rsidRPr="004E5882">
        <w:rPr>
          <w:spacing w:val="-6"/>
        </w:rPr>
        <w:t xml:space="preserve"> </w:t>
      </w:r>
      <w:r>
        <w:t>prevent</w:t>
      </w:r>
      <w:r w:rsidRPr="004E5882">
        <w:rPr>
          <w:spacing w:val="-2"/>
        </w:rPr>
        <w:t xml:space="preserve"> </w:t>
      </w:r>
      <w:r>
        <w:t>the</w:t>
      </w:r>
      <w:r w:rsidRPr="004E5882">
        <w:rPr>
          <w:spacing w:val="-4"/>
        </w:rPr>
        <w:t xml:space="preserve"> </w:t>
      </w:r>
      <w:r>
        <w:t>[COMMUNITY</w:t>
      </w:r>
      <w:r w:rsidRPr="004E5882">
        <w:rPr>
          <w:spacing w:val="-2"/>
        </w:rPr>
        <w:t xml:space="preserve"> </w:t>
      </w:r>
      <w:r>
        <w:t>ORGANIZATION</w:t>
      </w:r>
      <w:r w:rsidRPr="004E5882">
        <w:rPr>
          <w:spacing w:val="-8"/>
        </w:rPr>
        <w:t xml:space="preserve"> </w:t>
      </w:r>
      <w:r>
        <w:t>AND/OR MUNICIPALITY] from</w:t>
      </w:r>
      <w:r w:rsidRPr="004E5882">
        <w:rPr>
          <w:spacing w:val="-3"/>
        </w:rPr>
        <w:t xml:space="preserve"> </w:t>
      </w:r>
      <w:r>
        <w:t>seeking</w:t>
      </w:r>
      <w:r w:rsidRPr="004E5882">
        <w:rPr>
          <w:spacing w:val="-1"/>
        </w:rPr>
        <w:t xml:space="preserve"> </w:t>
      </w:r>
      <w:r>
        <w:t>to</w:t>
      </w:r>
      <w:r w:rsidRPr="004E5882">
        <w:rPr>
          <w:spacing w:val="-1"/>
        </w:rPr>
        <w:t xml:space="preserve"> </w:t>
      </w:r>
      <w:r>
        <w:t>participate, and [DEVELOPER] agrees not</w:t>
      </w:r>
      <w:r w:rsidRPr="004E5882">
        <w:rPr>
          <w:spacing w:val="-3"/>
        </w:rPr>
        <w:t xml:space="preserve"> </w:t>
      </w:r>
      <w:r>
        <w:t>to</w:t>
      </w:r>
      <w:r w:rsidRPr="004E5882">
        <w:rPr>
          <w:spacing w:val="-1"/>
        </w:rPr>
        <w:t xml:space="preserve"> </w:t>
      </w:r>
      <w:r>
        <w:t>oppose the [COMMUNITY ORGANIZATION AND/OR MUNICIPALITY] seeking to</w:t>
      </w:r>
      <w:r w:rsidR="004E5882">
        <w:t xml:space="preserve"> </w:t>
      </w:r>
      <w:r>
        <w:t>participate, in any adjudicatory proceeding before the Siting Board or other federal or state agency or court in which is being considered significant new information regarding, or a significant</w:t>
      </w:r>
      <w:r w:rsidRPr="004E5882">
        <w:rPr>
          <w:spacing w:val="-5"/>
        </w:rPr>
        <w:t xml:space="preserve"> </w:t>
      </w:r>
      <w:r>
        <w:t>change</w:t>
      </w:r>
      <w:r w:rsidRPr="004E5882">
        <w:rPr>
          <w:spacing w:val="-5"/>
        </w:rPr>
        <w:t xml:space="preserve"> </w:t>
      </w:r>
      <w:r>
        <w:t>to,</w:t>
      </w:r>
      <w:r w:rsidRPr="004E5882">
        <w:rPr>
          <w:spacing w:val="-3"/>
        </w:rPr>
        <w:t xml:space="preserve"> </w:t>
      </w:r>
      <w:r>
        <w:t>the</w:t>
      </w:r>
      <w:r w:rsidRPr="004E5882">
        <w:rPr>
          <w:spacing w:val="-3"/>
        </w:rPr>
        <w:t xml:space="preserve"> </w:t>
      </w:r>
      <w:r>
        <w:t>Project</w:t>
      </w:r>
      <w:r w:rsidRPr="004E5882">
        <w:rPr>
          <w:spacing w:val="-5"/>
        </w:rPr>
        <w:t xml:space="preserve"> </w:t>
      </w:r>
      <w:r>
        <w:t>proposal</w:t>
      </w:r>
      <w:r w:rsidRPr="004E5882">
        <w:rPr>
          <w:spacing w:val="-5"/>
        </w:rPr>
        <w:t xml:space="preserve"> </w:t>
      </w:r>
      <w:r>
        <w:t>that</w:t>
      </w:r>
      <w:r w:rsidRPr="004E5882">
        <w:rPr>
          <w:spacing w:val="-5"/>
        </w:rPr>
        <w:t xml:space="preserve"> </w:t>
      </w:r>
      <w:r>
        <w:t>is</w:t>
      </w:r>
      <w:r w:rsidRPr="004E5882">
        <w:rPr>
          <w:spacing w:val="-2"/>
        </w:rPr>
        <w:t xml:space="preserve"> </w:t>
      </w:r>
      <w:r>
        <w:t>not consistent</w:t>
      </w:r>
      <w:r w:rsidRPr="004E5882">
        <w:rPr>
          <w:spacing w:val="-5"/>
        </w:rPr>
        <w:t xml:space="preserve"> </w:t>
      </w:r>
      <w:r>
        <w:t>with the</w:t>
      </w:r>
      <w:r w:rsidRPr="004E5882">
        <w:rPr>
          <w:spacing w:val="-5"/>
        </w:rPr>
        <w:t xml:space="preserve"> </w:t>
      </w:r>
      <w:r>
        <w:t>filings</w:t>
      </w:r>
      <w:r w:rsidRPr="004E5882">
        <w:rPr>
          <w:spacing w:val="-2"/>
        </w:rPr>
        <w:t xml:space="preserve"> </w:t>
      </w:r>
      <w:r>
        <w:t>made</w:t>
      </w:r>
      <w:r w:rsidRPr="004E5882">
        <w:rPr>
          <w:spacing w:val="-5"/>
        </w:rPr>
        <w:t xml:space="preserve"> </w:t>
      </w:r>
      <w:r>
        <w:t>in</w:t>
      </w:r>
      <w:r w:rsidRPr="004E5882">
        <w:rPr>
          <w:spacing w:val="-3"/>
        </w:rPr>
        <w:t xml:space="preserve"> </w:t>
      </w:r>
      <w:r>
        <w:t>any pending federal, state or municipal proceedings involving the Project as of the date of this Agreement, if the [COMMUNITY ORGANIZATION AND/OR MUNICIPALITY] and</w:t>
      </w:r>
      <w:r w:rsidR="004E5882">
        <w:t xml:space="preserve"> </w:t>
      </w:r>
      <w:r>
        <w:t>[DEVELOPER] agree after good-faith consultation that such new information demonstrates, or that such change may cause, significant public health, safety, or environmental impacts to the [COMMUNITY ORGANIZATION AND/OR MUNICIPALITY]</w:t>
      </w:r>
      <w:r w:rsidRPr="004E5882">
        <w:rPr>
          <w:spacing w:val="-2"/>
        </w:rPr>
        <w:t xml:space="preserve"> </w:t>
      </w:r>
      <w:r>
        <w:t>that</w:t>
      </w:r>
      <w:r w:rsidRPr="004E5882">
        <w:rPr>
          <w:spacing w:val="-6"/>
        </w:rPr>
        <w:t xml:space="preserve"> </w:t>
      </w:r>
      <w:r>
        <w:t>are</w:t>
      </w:r>
      <w:r w:rsidRPr="004E5882">
        <w:rPr>
          <w:spacing w:val="-1"/>
        </w:rPr>
        <w:t xml:space="preserve"> </w:t>
      </w:r>
      <w:r>
        <w:t>materially</w:t>
      </w:r>
      <w:r w:rsidRPr="004E5882">
        <w:rPr>
          <w:spacing w:val="-4"/>
        </w:rPr>
        <w:t xml:space="preserve"> </w:t>
      </w:r>
      <w:r>
        <w:t>greater</w:t>
      </w:r>
      <w:r w:rsidRPr="004E5882">
        <w:rPr>
          <w:spacing w:val="-4"/>
        </w:rPr>
        <w:t xml:space="preserve"> </w:t>
      </w:r>
      <w:r>
        <w:t>and more</w:t>
      </w:r>
      <w:r w:rsidRPr="004E5882">
        <w:rPr>
          <w:spacing w:val="-6"/>
        </w:rPr>
        <w:t xml:space="preserve"> </w:t>
      </w:r>
      <w:r>
        <w:t>adverse</w:t>
      </w:r>
      <w:r w:rsidRPr="004E5882">
        <w:rPr>
          <w:spacing w:val="-6"/>
        </w:rPr>
        <w:t xml:space="preserve"> </w:t>
      </w:r>
      <w:r>
        <w:t>than</w:t>
      </w:r>
      <w:r w:rsidRPr="004E5882">
        <w:rPr>
          <w:spacing w:val="-4"/>
        </w:rPr>
        <w:t xml:space="preserve"> </w:t>
      </w:r>
      <w:r>
        <w:t>those</w:t>
      </w:r>
      <w:r w:rsidRPr="004E5882">
        <w:rPr>
          <w:spacing w:val="-6"/>
        </w:rPr>
        <w:t xml:space="preserve"> </w:t>
      </w:r>
      <w:r>
        <w:t>that</w:t>
      </w:r>
      <w:r w:rsidRPr="004E5882">
        <w:rPr>
          <w:spacing w:val="-6"/>
        </w:rPr>
        <w:t xml:space="preserve"> </w:t>
      </w:r>
      <w:r>
        <w:t>have</w:t>
      </w:r>
      <w:r w:rsidRPr="004E5882">
        <w:rPr>
          <w:spacing w:val="-6"/>
        </w:rPr>
        <w:t xml:space="preserve"> </w:t>
      </w:r>
      <w:r>
        <w:t>been presented in such proceedings as of the date of this Agreement.</w:t>
      </w:r>
      <w:r w:rsidR="0012347E">
        <w:rPr>
          <w:rStyle w:val="FootnoteReference"/>
        </w:rPr>
        <w:footnoteReference w:id="6"/>
      </w:r>
      <w:r w:rsidR="0012347E">
        <w:t xml:space="preserve"> </w:t>
      </w:r>
    </w:p>
    <w:p w14:paraId="26E60343" w14:textId="77777777" w:rsidR="0012347E" w:rsidRDefault="00990141" w:rsidP="00990141">
      <w:pPr>
        <w:pStyle w:val="BodyText"/>
        <w:numPr>
          <w:ilvl w:val="0"/>
          <w:numId w:val="2"/>
        </w:numPr>
      </w:pPr>
      <w:r>
        <w:t>Nothing herein prevents [COMMUNITY ORGANIZATION AND/OR MUNICIPALITY] from instituting or participating in legal or administrative proceedings with respect to alleged violations of this Agreement or applicable legal requirements, or from making public</w:t>
      </w:r>
      <w:r w:rsidRPr="004E5882">
        <w:rPr>
          <w:spacing w:val="-6"/>
        </w:rPr>
        <w:t xml:space="preserve"> </w:t>
      </w:r>
      <w:r>
        <w:t>statements</w:t>
      </w:r>
      <w:r w:rsidRPr="004E5882">
        <w:rPr>
          <w:spacing w:val="-4"/>
        </w:rPr>
        <w:t xml:space="preserve"> </w:t>
      </w:r>
      <w:r>
        <w:t>with</w:t>
      </w:r>
      <w:r w:rsidRPr="004E5882">
        <w:rPr>
          <w:spacing w:val="-5"/>
        </w:rPr>
        <w:t xml:space="preserve"> </w:t>
      </w:r>
      <w:r>
        <w:t>respect</w:t>
      </w:r>
      <w:r w:rsidRPr="004E5882">
        <w:rPr>
          <w:spacing w:val="-6"/>
        </w:rPr>
        <w:t xml:space="preserve"> </w:t>
      </w:r>
      <w:r>
        <w:t>to</w:t>
      </w:r>
      <w:r w:rsidRPr="004E5882">
        <w:rPr>
          <w:spacing w:val="-5"/>
        </w:rPr>
        <w:t xml:space="preserve"> </w:t>
      </w:r>
      <w:r>
        <w:t>such</w:t>
      </w:r>
      <w:r w:rsidRPr="004E5882">
        <w:rPr>
          <w:spacing w:val="-5"/>
        </w:rPr>
        <w:t xml:space="preserve"> </w:t>
      </w:r>
      <w:r>
        <w:t>alleged</w:t>
      </w:r>
      <w:r w:rsidRPr="004E5882">
        <w:rPr>
          <w:spacing w:val="-5"/>
        </w:rPr>
        <w:t xml:space="preserve"> </w:t>
      </w:r>
      <w:r>
        <w:t>violations.</w:t>
      </w:r>
      <w:r w:rsidRPr="004E5882">
        <w:rPr>
          <w:spacing w:val="-5"/>
        </w:rPr>
        <w:t xml:space="preserve"> </w:t>
      </w:r>
      <w:r>
        <w:t>However,</w:t>
      </w:r>
      <w:r w:rsidRPr="004E5882">
        <w:rPr>
          <w:spacing w:val="-5"/>
        </w:rPr>
        <w:t xml:space="preserve"> </w:t>
      </w:r>
      <w:r>
        <w:t>good-faith</w:t>
      </w:r>
      <w:r w:rsidRPr="004E5882">
        <w:rPr>
          <w:spacing w:val="-5"/>
        </w:rPr>
        <w:t xml:space="preserve"> </w:t>
      </w:r>
      <w:r>
        <w:t>consultation is required with [DEVELOPER] before doing so.</w:t>
      </w:r>
    </w:p>
    <w:p w14:paraId="6117DBDB" w14:textId="77777777" w:rsidR="0012347E" w:rsidRDefault="00990141" w:rsidP="00990141">
      <w:pPr>
        <w:pStyle w:val="BodyText"/>
        <w:numPr>
          <w:ilvl w:val="0"/>
          <w:numId w:val="2"/>
        </w:numPr>
      </w:pPr>
      <w:r>
        <w:t>Nothing</w:t>
      </w:r>
      <w:r w:rsidRPr="0012347E">
        <w:rPr>
          <w:spacing w:val="-7"/>
        </w:rPr>
        <w:t xml:space="preserve"> </w:t>
      </w:r>
      <w:r>
        <w:t>herein</w:t>
      </w:r>
      <w:r w:rsidRPr="0012347E">
        <w:rPr>
          <w:spacing w:val="-7"/>
        </w:rPr>
        <w:t xml:space="preserve"> </w:t>
      </w:r>
      <w:r>
        <w:t>prevents</w:t>
      </w:r>
      <w:r w:rsidRPr="0012347E">
        <w:rPr>
          <w:spacing w:val="-5"/>
        </w:rPr>
        <w:t xml:space="preserve"> </w:t>
      </w:r>
      <w:r>
        <w:t>[COMMUNITY</w:t>
      </w:r>
      <w:r w:rsidRPr="0012347E">
        <w:rPr>
          <w:spacing w:val="-5"/>
        </w:rPr>
        <w:t xml:space="preserve"> </w:t>
      </w:r>
      <w:r>
        <w:t>ORGANIZATION</w:t>
      </w:r>
      <w:r w:rsidRPr="0012347E">
        <w:rPr>
          <w:spacing w:val="-6"/>
        </w:rPr>
        <w:t xml:space="preserve"> </w:t>
      </w:r>
      <w:r>
        <w:t>AND/OR</w:t>
      </w:r>
      <w:r w:rsidR="00011F10">
        <w:rPr>
          <w:spacing w:val="-7"/>
        </w:rPr>
        <w:t xml:space="preserve"> </w:t>
      </w:r>
      <w:r>
        <w:t>MUNICIPALITY] from engaging in any necessary emergency response or investigation of any alleged violation, and [DEVELOPER] must cooperate with such investigation.</w:t>
      </w:r>
    </w:p>
    <w:p w14:paraId="6B5A5B70" w14:textId="77777777" w:rsidR="00990141" w:rsidRDefault="00990141" w:rsidP="00990141">
      <w:pPr>
        <w:pStyle w:val="BodyText"/>
        <w:numPr>
          <w:ilvl w:val="0"/>
          <w:numId w:val="2"/>
        </w:numPr>
      </w:pPr>
      <w:r>
        <w:t>Nothing</w:t>
      </w:r>
      <w:r w:rsidRPr="0012347E">
        <w:rPr>
          <w:spacing w:val="-7"/>
        </w:rPr>
        <w:t xml:space="preserve"> </w:t>
      </w:r>
      <w:r>
        <w:t>herein</w:t>
      </w:r>
      <w:r w:rsidRPr="0012347E">
        <w:rPr>
          <w:spacing w:val="-7"/>
        </w:rPr>
        <w:t xml:space="preserve"> </w:t>
      </w:r>
      <w:r>
        <w:t>prevents</w:t>
      </w:r>
      <w:r w:rsidRPr="0012347E">
        <w:rPr>
          <w:spacing w:val="-6"/>
        </w:rPr>
        <w:t xml:space="preserve"> </w:t>
      </w:r>
      <w:r>
        <w:t>[COMMUNITY</w:t>
      </w:r>
      <w:r w:rsidRPr="0012347E">
        <w:rPr>
          <w:spacing w:val="-4"/>
        </w:rPr>
        <w:t xml:space="preserve"> </w:t>
      </w:r>
      <w:r>
        <w:t>ORGANIZATION</w:t>
      </w:r>
      <w:r w:rsidRPr="0012347E">
        <w:rPr>
          <w:spacing w:val="-6"/>
        </w:rPr>
        <w:t xml:space="preserve"> </w:t>
      </w:r>
      <w:r>
        <w:t>AND/OR</w:t>
      </w:r>
      <w:r w:rsidRPr="0012347E">
        <w:rPr>
          <w:spacing w:val="-7"/>
        </w:rPr>
        <w:t xml:space="preserve"> </w:t>
      </w:r>
      <w:r>
        <w:t>MUNICIPALITY] from opposing any project other than the Project specified herein.</w:t>
      </w:r>
    </w:p>
    <w:p w14:paraId="0472D3B3" w14:textId="77777777" w:rsidR="00990141" w:rsidRDefault="00990141" w:rsidP="00990141">
      <w:pPr>
        <w:spacing w:after="0"/>
        <w:rPr>
          <w:rFonts w:ascii="Times New Roman" w:hAnsi="Times New Roman" w:cs="Times New Roman"/>
          <w:sz w:val="24"/>
          <w:szCs w:val="24"/>
        </w:rPr>
      </w:pPr>
    </w:p>
    <w:p w14:paraId="44301ED1" w14:textId="77777777" w:rsidR="00234634" w:rsidRPr="00234634" w:rsidRDefault="00234634" w:rsidP="00234634">
      <w:pPr>
        <w:pStyle w:val="BodyText"/>
        <w:numPr>
          <w:ilvl w:val="0"/>
          <w:numId w:val="1"/>
        </w:numPr>
        <w:rPr>
          <w:b/>
        </w:rPr>
      </w:pPr>
      <w:r w:rsidRPr="00234634">
        <w:rPr>
          <w:b/>
        </w:rPr>
        <w:t>Consideration</w:t>
      </w:r>
      <w:r w:rsidRPr="00234634">
        <w:rPr>
          <w:b/>
          <w:spacing w:val="-1"/>
        </w:rPr>
        <w:t xml:space="preserve"> </w:t>
      </w:r>
      <w:r w:rsidRPr="00234634">
        <w:rPr>
          <w:b/>
        </w:rPr>
        <w:t>to</w:t>
      </w:r>
      <w:r w:rsidRPr="00234634">
        <w:rPr>
          <w:b/>
          <w:spacing w:val="-2"/>
        </w:rPr>
        <w:t xml:space="preserve"> </w:t>
      </w:r>
      <w:r w:rsidRPr="00234634">
        <w:rPr>
          <w:b/>
        </w:rPr>
        <w:t>be</w:t>
      </w:r>
      <w:r w:rsidRPr="00234634">
        <w:rPr>
          <w:b/>
          <w:spacing w:val="-4"/>
        </w:rPr>
        <w:t xml:space="preserve"> </w:t>
      </w:r>
      <w:r w:rsidRPr="00234634">
        <w:rPr>
          <w:b/>
        </w:rPr>
        <w:t>Provided</w:t>
      </w:r>
      <w:r w:rsidRPr="00234634">
        <w:rPr>
          <w:b/>
          <w:spacing w:val="-1"/>
        </w:rPr>
        <w:t xml:space="preserve"> </w:t>
      </w:r>
      <w:r w:rsidRPr="00234634">
        <w:rPr>
          <w:b/>
        </w:rPr>
        <w:t>by</w:t>
      </w:r>
      <w:r w:rsidRPr="00234634">
        <w:rPr>
          <w:b/>
          <w:spacing w:val="2"/>
        </w:rPr>
        <w:t xml:space="preserve"> </w:t>
      </w:r>
      <w:r w:rsidRPr="00234634">
        <w:rPr>
          <w:b/>
          <w:spacing w:val="-2"/>
        </w:rPr>
        <w:t>[DEVELOPER]</w:t>
      </w:r>
    </w:p>
    <w:p w14:paraId="051B18E3" w14:textId="77777777" w:rsidR="00234634" w:rsidRDefault="00234634" w:rsidP="00234634">
      <w:pPr>
        <w:pStyle w:val="BodyText"/>
        <w:rPr>
          <w:b/>
        </w:rPr>
      </w:pPr>
    </w:p>
    <w:p w14:paraId="7B967196" w14:textId="0034E332" w:rsidR="00234634" w:rsidRDefault="00234634" w:rsidP="00234634">
      <w:pPr>
        <w:pStyle w:val="BodyText"/>
        <w:rPr>
          <w:color w:val="4472C4" w:themeColor="accent5"/>
        </w:rPr>
      </w:pPr>
      <w:r w:rsidRPr="00234634">
        <w:rPr>
          <w:i/>
          <w:color w:val="4472C4" w:themeColor="accent5"/>
        </w:rPr>
        <w:t>In</w:t>
      </w:r>
      <w:r w:rsidRPr="00234634">
        <w:rPr>
          <w:i/>
          <w:color w:val="4472C4" w:themeColor="accent5"/>
          <w:spacing w:val="-3"/>
        </w:rPr>
        <w:t xml:space="preserve"> </w:t>
      </w:r>
      <w:r w:rsidRPr="00234634">
        <w:rPr>
          <w:i/>
          <w:color w:val="4472C4" w:themeColor="accent5"/>
        </w:rPr>
        <w:t>exchange for</w:t>
      </w:r>
      <w:r w:rsidRPr="00234634">
        <w:rPr>
          <w:i/>
          <w:color w:val="4472C4" w:themeColor="accent5"/>
          <w:spacing w:val="-2"/>
        </w:rPr>
        <w:t xml:space="preserve"> </w:t>
      </w:r>
      <w:r w:rsidRPr="00234634">
        <w:rPr>
          <w:i/>
          <w:color w:val="4472C4" w:themeColor="accent5"/>
        </w:rPr>
        <w:t>the</w:t>
      </w:r>
      <w:r w:rsidRPr="00234634">
        <w:rPr>
          <w:i/>
          <w:color w:val="4472C4" w:themeColor="accent5"/>
          <w:spacing w:val="-5"/>
        </w:rPr>
        <w:t xml:space="preserve"> </w:t>
      </w:r>
      <w:r w:rsidRPr="00234634">
        <w:rPr>
          <w:i/>
          <w:color w:val="4472C4" w:themeColor="accent5"/>
        </w:rPr>
        <w:t>community</w:t>
      </w:r>
      <w:r w:rsidRPr="00234634">
        <w:rPr>
          <w:i/>
          <w:color w:val="4472C4" w:themeColor="accent5"/>
          <w:spacing w:val="-5"/>
        </w:rPr>
        <w:t xml:space="preserve"> </w:t>
      </w:r>
      <w:r w:rsidRPr="00234634">
        <w:rPr>
          <w:i/>
          <w:color w:val="4472C4" w:themeColor="accent5"/>
        </w:rPr>
        <w:t>organization’s</w:t>
      </w:r>
      <w:r w:rsidRPr="00234634">
        <w:rPr>
          <w:i/>
          <w:color w:val="4472C4" w:themeColor="accent5"/>
          <w:spacing w:val="-2"/>
        </w:rPr>
        <w:t xml:space="preserve"> </w:t>
      </w:r>
      <w:r w:rsidRPr="00234634">
        <w:rPr>
          <w:i/>
          <w:color w:val="4472C4" w:themeColor="accent5"/>
        </w:rPr>
        <w:t>support</w:t>
      </w:r>
      <w:r w:rsidRPr="00234634">
        <w:rPr>
          <w:i/>
          <w:color w:val="4472C4" w:themeColor="accent5"/>
          <w:spacing w:val="-5"/>
        </w:rPr>
        <w:t xml:space="preserve"> </w:t>
      </w:r>
      <w:r w:rsidRPr="00234634">
        <w:rPr>
          <w:i/>
          <w:color w:val="4472C4" w:themeColor="accent5"/>
        </w:rPr>
        <w:t>or</w:t>
      </w:r>
      <w:r w:rsidRPr="00234634">
        <w:rPr>
          <w:i/>
          <w:color w:val="4472C4" w:themeColor="accent5"/>
          <w:spacing w:val="-2"/>
        </w:rPr>
        <w:t xml:space="preserve"> </w:t>
      </w:r>
      <w:r w:rsidRPr="00234634">
        <w:rPr>
          <w:i/>
          <w:color w:val="4472C4" w:themeColor="accent5"/>
        </w:rPr>
        <w:t>commitment</w:t>
      </w:r>
      <w:r w:rsidRPr="00234634">
        <w:rPr>
          <w:i/>
          <w:color w:val="4472C4" w:themeColor="accent5"/>
          <w:spacing w:val="-5"/>
        </w:rPr>
        <w:t xml:space="preserve"> </w:t>
      </w:r>
      <w:r w:rsidRPr="00234634">
        <w:rPr>
          <w:i/>
          <w:color w:val="4472C4" w:themeColor="accent5"/>
        </w:rPr>
        <w:t>not</w:t>
      </w:r>
      <w:r w:rsidRPr="00234634">
        <w:rPr>
          <w:i/>
          <w:color w:val="4472C4" w:themeColor="accent5"/>
          <w:spacing w:val="-5"/>
        </w:rPr>
        <w:t xml:space="preserve"> </w:t>
      </w:r>
      <w:r w:rsidRPr="00234634">
        <w:rPr>
          <w:i/>
          <w:color w:val="4472C4" w:themeColor="accent5"/>
        </w:rPr>
        <w:t>to</w:t>
      </w:r>
      <w:r w:rsidRPr="00234634">
        <w:rPr>
          <w:i/>
          <w:color w:val="4472C4" w:themeColor="accent5"/>
          <w:spacing w:val="-3"/>
        </w:rPr>
        <w:t xml:space="preserve"> </w:t>
      </w:r>
      <w:r w:rsidRPr="00234634">
        <w:rPr>
          <w:i/>
          <w:color w:val="4472C4" w:themeColor="accent5"/>
        </w:rPr>
        <w:t>oppose</w:t>
      </w:r>
      <w:r w:rsidRPr="00234634">
        <w:rPr>
          <w:i/>
          <w:color w:val="4472C4" w:themeColor="accent5"/>
          <w:spacing w:val="-5"/>
        </w:rPr>
        <w:t xml:space="preserve"> </w:t>
      </w:r>
      <w:r w:rsidRPr="00234634">
        <w:rPr>
          <w:i/>
          <w:color w:val="4472C4" w:themeColor="accent5"/>
        </w:rPr>
        <w:t>the</w:t>
      </w:r>
      <w:r w:rsidRPr="00234634">
        <w:rPr>
          <w:i/>
          <w:color w:val="4472C4" w:themeColor="accent5"/>
          <w:spacing w:val="-5"/>
        </w:rPr>
        <w:t xml:space="preserve"> </w:t>
      </w:r>
      <w:r w:rsidRPr="00234634">
        <w:rPr>
          <w:i/>
          <w:color w:val="4472C4" w:themeColor="accent5"/>
        </w:rPr>
        <w:t xml:space="preserve">project, </w:t>
      </w:r>
      <w:r w:rsidRPr="00234634">
        <w:rPr>
          <w:i/>
          <w:color w:val="4472C4" w:themeColor="accent5"/>
        </w:rPr>
        <w:lastRenderedPageBreak/>
        <w:t xml:space="preserve">the developer will make a number of commitments that can broadly be divided into a few categories: construction, monitoring, emergency preparedness/public awareness, landowner protections, employment, decommissioning, and community investment. Monitoring is particularly important as violation of the CBA will only be detected if there are clear requirements outlining the duty to monitor. Below are example provisions of commitments the </w:t>
      </w:r>
      <w:r w:rsidRPr="00234634">
        <w:rPr>
          <w:i/>
          <w:color w:val="4472C4" w:themeColor="accent5"/>
          <w:position w:val="1"/>
        </w:rPr>
        <w:t xml:space="preserve">developer could make. Note that to be legal consideration, these </w:t>
      </w:r>
      <w:r w:rsidRPr="00234634">
        <w:rPr>
          <w:i/>
          <w:color w:val="4472C4" w:themeColor="accent5"/>
        </w:rPr>
        <w:t>commitments</w:t>
      </w:r>
      <w:r w:rsidRPr="00234634">
        <w:rPr>
          <w:i/>
          <w:color w:val="4472C4" w:themeColor="accent5"/>
          <w:spacing w:val="-2"/>
        </w:rPr>
        <w:t xml:space="preserve"> </w:t>
      </w:r>
      <w:r w:rsidRPr="00234634">
        <w:rPr>
          <w:i/>
          <w:color w:val="4472C4" w:themeColor="accent5"/>
        </w:rPr>
        <w:t>must</w:t>
      </w:r>
      <w:r w:rsidRPr="00234634">
        <w:rPr>
          <w:i/>
          <w:color w:val="4472C4" w:themeColor="accent5"/>
          <w:spacing w:val="-5"/>
        </w:rPr>
        <w:t xml:space="preserve"> </w:t>
      </w:r>
      <w:r w:rsidRPr="00234634">
        <w:rPr>
          <w:i/>
          <w:color w:val="4472C4" w:themeColor="accent5"/>
        </w:rPr>
        <w:t>be</w:t>
      </w:r>
      <w:r w:rsidRPr="00234634">
        <w:rPr>
          <w:i/>
          <w:color w:val="4472C4" w:themeColor="accent5"/>
          <w:spacing w:val="-5"/>
        </w:rPr>
        <w:t xml:space="preserve"> </w:t>
      </w:r>
      <w:r w:rsidRPr="00234634">
        <w:rPr>
          <w:i/>
          <w:color w:val="4472C4" w:themeColor="accent5"/>
        </w:rPr>
        <w:t>additional</w:t>
      </w:r>
      <w:r w:rsidRPr="00234634">
        <w:rPr>
          <w:i/>
          <w:color w:val="4472C4" w:themeColor="accent5"/>
          <w:spacing w:val="-5"/>
        </w:rPr>
        <w:t xml:space="preserve"> </w:t>
      </w:r>
      <w:r w:rsidRPr="00234634">
        <w:rPr>
          <w:i/>
          <w:color w:val="4472C4" w:themeColor="accent5"/>
        </w:rPr>
        <w:t>actions</w:t>
      </w:r>
      <w:r w:rsidRPr="00234634">
        <w:rPr>
          <w:i/>
          <w:color w:val="4472C4" w:themeColor="accent5"/>
          <w:spacing w:val="-2"/>
        </w:rPr>
        <w:t xml:space="preserve"> </w:t>
      </w:r>
      <w:r w:rsidRPr="00234634">
        <w:rPr>
          <w:i/>
          <w:color w:val="4472C4" w:themeColor="accent5"/>
        </w:rPr>
        <w:t>the</w:t>
      </w:r>
      <w:r w:rsidRPr="00234634">
        <w:rPr>
          <w:i/>
          <w:color w:val="4472C4" w:themeColor="accent5"/>
          <w:spacing w:val="-5"/>
        </w:rPr>
        <w:t xml:space="preserve"> </w:t>
      </w:r>
      <w:r w:rsidRPr="00234634">
        <w:rPr>
          <w:i/>
          <w:color w:val="4472C4" w:themeColor="accent5"/>
        </w:rPr>
        <w:t>developer</w:t>
      </w:r>
      <w:r w:rsidRPr="00234634">
        <w:rPr>
          <w:i/>
          <w:color w:val="4472C4" w:themeColor="accent5"/>
          <w:spacing w:val="-2"/>
        </w:rPr>
        <w:t xml:space="preserve"> </w:t>
      </w:r>
      <w:r w:rsidRPr="00234634">
        <w:rPr>
          <w:i/>
          <w:color w:val="4472C4" w:themeColor="accent5"/>
        </w:rPr>
        <w:t>agrees</w:t>
      </w:r>
      <w:r w:rsidRPr="00234634">
        <w:rPr>
          <w:i/>
          <w:color w:val="4472C4" w:themeColor="accent5"/>
          <w:spacing w:val="-2"/>
        </w:rPr>
        <w:t xml:space="preserve"> </w:t>
      </w:r>
      <w:r w:rsidRPr="00234634">
        <w:rPr>
          <w:i/>
          <w:color w:val="4472C4" w:themeColor="accent5"/>
        </w:rPr>
        <w:t>to</w:t>
      </w:r>
      <w:r w:rsidRPr="00234634">
        <w:rPr>
          <w:i/>
          <w:color w:val="4472C4" w:themeColor="accent5"/>
          <w:spacing w:val="-3"/>
        </w:rPr>
        <w:t xml:space="preserve"> </w:t>
      </w:r>
      <w:r w:rsidRPr="00234634">
        <w:rPr>
          <w:i/>
          <w:color w:val="4472C4" w:themeColor="accent5"/>
        </w:rPr>
        <w:t>take that</w:t>
      </w:r>
      <w:r w:rsidRPr="00234634">
        <w:rPr>
          <w:i/>
          <w:color w:val="4472C4" w:themeColor="accent5"/>
          <w:spacing w:val="-5"/>
        </w:rPr>
        <w:t xml:space="preserve"> </w:t>
      </w:r>
      <w:r w:rsidRPr="00234634">
        <w:rPr>
          <w:i/>
          <w:color w:val="4472C4" w:themeColor="accent5"/>
        </w:rPr>
        <w:t>would</w:t>
      </w:r>
      <w:r w:rsidRPr="00234634">
        <w:rPr>
          <w:i/>
          <w:color w:val="4472C4" w:themeColor="accent5"/>
          <w:spacing w:val="-3"/>
        </w:rPr>
        <w:t xml:space="preserve"> </w:t>
      </w:r>
      <w:r w:rsidRPr="00234634">
        <w:rPr>
          <w:i/>
          <w:color w:val="4472C4" w:themeColor="accent5"/>
        </w:rPr>
        <w:t>not</w:t>
      </w:r>
      <w:r w:rsidRPr="00234634">
        <w:rPr>
          <w:i/>
          <w:color w:val="4472C4" w:themeColor="accent5"/>
          <w:spacing w:val="-5"/>
        </w:rPr>
        <w:t xml:space="preserve"> </w:t>
      </w:r>
      <w:r w:rsidRPr="00234634">
        <w:rPr>
          <w:i/>
          <w:color w:val="4472C4" w:themeColor="accent5"/>
        </w:rPr>
        <w:t>otherwise</w:t>
      </w:r>
      <w:r w:rsidRPr="00234634">
        <w:rPr>
          <w:i/>
          <w:color w:val="4472C4" w:themeColor="accent5"/>
          <w:spacing w:val="-5"/>
        </w:rPr>
        <w:t xml:space="preserve"> </w:t>
      </w:r>
      <w:r w:rsidRPr="00234634">
        <w:rPr>
          <w:i/>
          <w:color w:val="4472C4" w:themeColor="accent5"/>
        </w:rPr>
        <w:t>be required (for example, compliance with laws does not constitute consideration).</w:t>
      </w:r>
    </w:p>
    <w:p w14:paraId="55907F60" w14:textId="77777777" w:rsidR="00CE047E" w:rsidRDefault="00CE047E" w:rsidP="00234634">
      <w:pPr>
        <w:pStyle w:val="BodyText"/>
        <w:rPr>
          <w:color w:val="4472C4" w:themeColor="accent5"/>
        </w:rPr>
      </w:pPr>
    </w:p>
    <w:p w14:paraId="237377B1" w14:textId="77777777" w:rsidR="006E1063" w:rsidRPr="006E1063" w:rsidRDefault="006E1063" w:rsidP="006E1063">
      <w:pPr>
        <w:pStyle w:val="BodyText"/>
        <w:rPr>
          <w:b/>
        </w:rPr>
      </w:pPr>
      <w:r w:rsidRPr="006E1063">
        <w:rPr>
          <w:b/>
          <w:spacing w:val="-2"/>
        </w:rPr>
        <w:t>CONSTRUCTION</w:t>
      </w:r>
    </w:p>
    <w:p w14:paraId="1FC397C5" w14:textId="77777777" w:rsidR="006E1063" w:rsidRDefault="006E1063" w:rsidP="006E1063">
      <w:pPr>
        <w:pStyle w:val="BodyText"/>
      </w:pPr>
    </w:p>
    <w:p w14:paraId="2DA22B92" w14:textId="77777777" w:rsidR="006E1063" w:rsidRDefault="006E1063" w:rsidP="006E1063">
      <w:pPr>
        <w:pStyle w:val="BodyText"/>
        <w:numPr>
          <w:ilvl w:val="0"/>
          <w:numId w:val="2"/>
        </w:numPr>
      </w:pPr>
      <w:r>
        <w:t>[DEVELOPER] shall prepare a construction management plan in consultation with [COMMUNITY ORGANIZATION AND/OR MUNICIPALITY] before construction begins. The plan will include, among other things, the location of any construction staging and equipment storage areas and a written timetable setting forth the pre-construction, construction, and completion schedule. The plan will be posted on [DEVELOPER]’s website. [DEVELOPER] shall provide prior notice to [COMMUNITY ORGANIZATION AND/OR</w:t>
      </w:r>
      <w:r>
        <w:rPr>
          <w:spacing w:val="-5"/>
        </w:rPr>
        <w:t xml:space="preserve"> </w:t>
      </w:r>
      <w:r>
        <w:t>MUNICIPALITY]</w:t>
      </w:r>
      <w:r>
        <w:rPr>
          <w:spacing w:val="-5"/>
        </w:rPr>
        <w:t xml:space="preserve"> </w:t>
      </w:r>
      <w:r>
        <w:t>of</w:t>
      </w:r>
      <w:r>
        <w:rPr>
          <w:spacing w:val="-5"/>
        </w:rPr>
        <w:t xml:space="preserve"> </w:t>
      </w:r>
      <w:r>
        <w:t>any</w:t>
      </w:r>
      <w:r>
        <w:rPr>
          <w:spacing w:val="-5"/>
        </w:rPr>
        <w:t xml:space="preserve"> </w:t>
      </w:r>
      <w:r>
        <w:t>material</w:t>
      </w:r>
      <w:r>
        <w:rPr>
          <w:spacing w:val="-7"/>
        </w:rPr>
        <w:t xml:space="preserve"> </w:t>
      </w:r>
      <w:r>
        <w:t>changes</w:t>
      </w:r>
      <w:r>
        <w:rPr>
          <w:spacing w:val="-4"/>
        </w:rPr>
        <w:t xml:space="preserve"> </w:t>
      </w:r>
      <w:r>
        <w:t>to</w:t>
      </w:r>
      <w:r>
        <w:rPr>
          <w:spacing w:val="-5"/>
        </w:rPr>
        <w:t xml:space="preserve"> </w:t>
      </w:r>
      <w:r>
        <w:t>the</w:t>
      </w:r>
      <w:r>
        <w:rPr>
          <w:spacing w:val="-7"/>
        </w:rPr>
        <w:t xml:space="preserve"> </w:t>
      </w:r>
      <w:r>
        <w:t>construction</w:t>
      </w:r>
      <w:r>
        <w:rPr>
          <w:spacing w:val="-5"/>
        </w:rPr>
        <w:t xml:space="preserve"> </w:t>
      </w:r>
      <w:r>
        <w:t>management</w:t>
      </w:r>
      <w:r>
        <w:rPr>
          <w:spacing w:val="-7"/>
        </w:rPr>
        <w:t xml:space="preserve"> </w:t>
      </w:r>
      <w:r>
        <w:t>plan, which shall include any delay of [X MONTHS] or more in the pre-construction, construction, or completion schedule(s).</w:t>
      </w:r>
      <w:r w:rsidR="00DB7F30">
        <w:rPr>
          <w:rStyle w:val="FootnoteReference"/>
        </w:rPr>
        <w:footnoteReference w:id="7"/>
      </w:r>
      <w:r w:rsidR="00DB7F30">
        <w:t xml:space="preserve"> </w:t>
      </w:r>
    </w:p>
    <w:p w14:paraId="416E530F" w14:textId="77777777" w:rsidR="006E1063" w:rsidRDefault="006E1063" w:rsidP="006E1063">
      <w:pPr>
        <w:pStyle w:val="BodyText"/>
        <w:numPr>
          <w:ilvl w:val="0"/>
          <w:numId w:val="2"/>
        </w:numPr>
      </w:pPr>
      <w:r>
        <w:t>To</w:t>
      </w:r>
      <w:r w:rsidRPr="006E1063">
        <w:rPr>
          <w:spacing w:val="-4"/>
        </w:rPr>
        <w:t xml:space="preserve"> </w:t>
      </w:r>
      <w:r>
        <w:t>the</w:t>
      </w:r>
      <w:r w:rsidRPr="006E1063">
        <w:rPr>
          <w:spacing w:val="-5"/>
        </w:rPr>
        <w:t xml:space="preserve"> </w:t>
      </w:r>
      <w:r>
        <w:t>extent</w:t>
      </w:r>
      <w:r w:rsidRPr="006E1063">
        <w:rPr>
          <w:spacing w:val="-1"/>
        </w:rPr>
        <w:t xml:space="preserve"> </w:t>
      </w:r>
      <w:r>
        <w:t>that</w:t>
      </w:r>
      <w:r w:rsidRPr="006E1063">
        <w:rPr>
          <w:spacing w:val="-5"/>
        </w:rPr>
        <w:t xml:space="preserve"> </w:t>
      </w:r>
      <w:r>
        <w:t>[DEVELOPER]</w:t>
      </w:r>
      <w:r w:rsidRPr="006E1063">
        <w:rPr>
          <w:spacing w:val="-4"/>
        </w:rPr>
        <w:t xml:space="preserve"> </w:t>
      </w:r>
      <w:r>
        <w:t>expands</w:t>
      </w:r>
      <w:r w:rsidRPr="006E1063">
        <w:rPr>
          <w:spacing w:val="-3"/>
        </w:rPr>
        <w:t xml:space="preserve"> </w:t>
      </w:r>
      <w:r>
        <w:t>or</w:t>
      </w:r>
      <w:r w:rsidRPr="006E1063">
        <w:rPr>
          <w:spacing w:val="-4"/>
        </w:rPr>
        <w:t xml:space="preserve"> </w:t>
      </w:r>
      <w:r>
        <w:t>modifies</w:t>
      </w:r>
      <w:r w:rsidRPr="006E1063">
        <w:rPr>
          <w:spacing w:val="-3"/>
        </w:rPr>
        <w:t xml:space="preserve"> </w:t>
      </w:r>
      <w:r>
        <w:t>the</w:t>
      </w:r>
      <w:r w:rsidRPr="006E1063">
        <w:rPr>
          <w:spacing w:val="-5"/>
        </w:rPr>
        <w:t xml:space="preserve"> </w:t>
      </w:r>
      <w:r>
        <w:t>Project</w:t>
      </w:r>
      <w:r w:rsidRPr="006E1063">
        <w:rPr>
          <w:spacing w:val="-5"/>
        </w:rPr>
        <w:t xml:space="preserve"> </w:t>
      </w:r>
      <w:r>
        <w:t>during</w:t>
      </w:r>
      <w:r w:rsidRPr="006E1063">
        <w:rPr>
          <w:spacing w:val="-4"/>
        </w:rPr>
        <w:t xml:space="preserve"> </w:t>
      </w:r>
      <w:r>
        <w:t>the</w:t>
      </w:r>
      <w:r w:rsidRPr="006E1063">
        <w:rPr>
          <w:spacing w:val="-5"/>
        </w:rPr>
        <w:t xml:space="preserve"> </w:t>
      </w:r>
      <w:r>
        <w:t>Term</w:t>
      </w:r>
      <w:r w:rsidRPr="006E1063">
        <w:rPr>
          <w:spacing w:val="-5"/>
        </w:rPr>
        <w:t xml:space="preserve"> </w:t>
      </w:r>
      <w:r>
        <w:t>of this Agreement, [DEVELOPER] will notify [COMMUNITY ORGANIZATION AND/OR MUNICIPALITY]</w:t>
      </w:r>
      <w:r w:rsidRPr="006E1063">
        <w:rPr>
          <w:spacing w:val="-1"/>
        </w:rPr>
        <w:t xml:space="preserve"> </w:t>
      </w:r>
      <w:r>
        <w:t>of</w:t>
      </w:r>
      <w:r w:rsidRPr="006E1063">
        <w:rPr>
          <w:spacing w:val="-3"/>
        </w:rPr>
        <w:t xml:space="preserve"> </w:t>
      </w:r>
      <w:r>
        <w:t>and</w:t>
      </w:r>
      <w:r w:rsidRPr="006E1063">
        <w:rPr>
          <w:spacing w:val="-3"/>
        </w:rPr>
        <w:t xml:space="preserve"> </w:t>
      </w:r>
      <w:r>
        <w:t>will</w:t>
      </w:r>
      <w:r w:rsidRPr="006E1063">
        <w:rPr>
          <w:spacing w:val="-5"/>
        </w:rPr>
        <w:t xml:space="preserve"> </w:t>
      </w:r>
      <w:r>
        <w:t>prepare a</w:t>
      </w:r>
      <w:r w:rsidRPr="006E1063">
        <w:rPr>
          <w:spacing w:val="-5"/>
        </w:rPr>
        <w:t xml:space="preserve"> </w:t>
      </w:r>
      <w:r>
        <w:t>new or</w:t>
      </w:r>
      <w:r w:rsidRPr="006E1063">
        <w:rPr>
          <w:spacing w:val="-3"/>
        </w:rPr>
        <w:t xml:space="preserve"> </w:t>
      </w:r>
      <w:r>
        <w:t>revised</w:t>
      </w:r>
      <w:r w:rsidRPr="006E1063">
        <w:rPr>
          <w:spacing w:val="-3"/>
        </w:rPr>
        <w:t xml:space="preserve"> </w:t>
      </w:r>
      <w:r>
        <w:t>construction</w:t>
      </w:r>
      <w:r w:rsidRPr="006E1063">
        <w:rPr>
          <w:spacing w:val="-3"/>
        </w:rPr>
        <w:t xml:space="preserve"> </w:t>
      </w:r>
      <w:r>
        <w:t>management</w:t>
      </w:r>
      <w:r w:rsidRPr="006E1063">
        <w:rPr>
          <w:spacing w:val="-5"/>
        </w:rPr>
        <w:t xml:space="preserve"> </w:t>
      </w:r>
      <w:r>
        <w:t>plan</w:t>
      </w:r>
      <w:r w:rsidRPr="006E1063">
        <w:rPr>
          <w:spacing w:val="-3"/>
        </w:rPr>
        <w:t xml:space="preserve"> </w:t>
      </w:r>
      <w:r>
        <w:t>for such expansion or modification [X DAYS] before the expansion or modification.</w:t>
      </w:r>
    </w:p>
    <w:p w14:paraId="40754A2E" w14:textId="77777777" w:rsidR="006E1063" w:rsidRDefault="006E1063" w:rsidP="006E1063">
      <w:pPr>
        <w:pStyle w:val="BodyText"/>
        <w:numPr>
          <w:ilvl w:val="0"/>
          <w:numId w:val="2"/>
        </w:numPr>
      </w:pPr>
      <w:r>
        <w:t>[DEVELOPER]</w:t>
      </w:r>
      <w:r w:rsidRPr="006E1063">
        <w:rPr>
          <w:spacing w:val="-3"/>
        </w:rPr>
        <w:t xml:space="preserve"> </w:t>
      </w:r>
      <w:r>
        <w:t>agrees</w:t>
      </w:r>
      <w:r w:rsidRPr="006E1063">
        <w:rPr>
          <w:spacing w:val="-2"/>
        </w:rPr>
        <w:t xml:space="preserve"> </w:t>
      </w:r>
      <w:r>
        <w:t>to</w:t>
      </w:r>
      <w:r w:rsidRPr="006E1063">
        <w:rPr>
          <w:spacing w:val="-2"/>
        </w:rPr>
        <w:t xml:space="preserve"> </w:t>
      </w:r>
      <w:r>
        <w:t>mitigate</w:t>
      </w:r>
      <w:r w:rsidRPr="006E1063">
        <w:rPr>
          <w:spacing w:val="-5"/>
        </w:rPr>
        <w:t xml:space="preserve"> </w:t>
      </w:r>
      <w:r>
        <w:t>visual</w:t>
      </w:r>
      <w:r w:rsidRPr="006E1063">
        <w:rPr>
          <w:spacing w:val="-4"/>
        </w:rPr>
        <w:t xml:space="preserve"> </w:t>
      </w:r>
      <w:r>
        <w:t>and</w:t>
      </w:r>
      <w:r w:rsidRPr="006E1063">
        <w:rPr>
          <w:spacing w:val="-2"/>
        </w:rPr>
        <w:t xml:space="preserve"> </w:t>
      </w:r>
      <w:r>
        <w:t>noise impacts</w:t>
      </w:r>
      <w:r w:rsidRPr="006E1063">
        <w:rPr>
          <w:spacing w:val="-2"/>
        </w:rPr>
        <w:t xml:space="preserve"> </w:t>
      </w:r>
      <w:r>
        <w:t>of</w:t>
      </w:r>
      <w:r w:rsidRPr="006E1063">
        <w:rPr>
          <w:spacing w:val="-2"/>
        </w:rPr>
        <w:t xml:space="preserve"> </w:t>
      </w:r>
      <w:r>
        <w:t>construction</w:t>
      </w:r>
      <w:r w:rsidRPr="006E1063">
        <w:rPr>
          <w:spacing w:val="1"/>
        </w:rPr>
        <w:t xml:space="preserve"> </w:t>
      </w:r>
      <w:r>
        <w:t>as</w:t>
      </w:r>
      <w:r w:rsidRPr="006E1063">
        <w:rPr>
          <w:spacing w:val="-1"/>
        </w:rPr>
        <w:t xml:space="preserve"> </w:t>
      </w:r>
      <w:r w:rsidRPr="006E1063">
        <w:rPr>
          <w:spacing w:val="-2"/>
        </w:rPr>
        <w:t>follows:</w:t>
      </w:r>
    </w:p>
    <w:p w14:paraId="6EAB977B" w14:textId="77777777" w:rsidR="006E1063" w:rsidRDefault="006E1063" w:rsidP="006E1063">
      <w:pPr>
        <w:pStyle w:val="BodyText"/>
        <w:numPr>
          <w:ilvl w:val="1"/>
          <w:numId w:val="2"/>
        </w:numPr>
      </w:pPr>
      <w:r>
        <w:t>[DEVELOPER]’s active construction will be conducted in accordance with</w:t>
      </w:r>
      <w:r w:rsidRPr="006E1063">
        <w:rPr>
          <w:spacing w:val="40"/>
        </w:rPr>
        <w:t xml:space="preserve"> </w:t>
      </w:r>
      <w:r>
        <w:t>applicable laws but</w:t>
      </w:r>
      <w:r w:rsidRPr="006E1063">
        <w:rPr>
          <w:spacing w:val="-2"/>
        </w:rPr>
        <w:t xml:space="preserve"> </w:t>
      </w:r>
      <w:r>
        <w:t>in no case</w:t>
      </w:r>
      <w:r w:rsidRPr="006E1063">
        <w:rPr>
          <w:spacing w:val="-2"/>
        </w:rPr>
        <w:t xml:space="preserve"> </w:t>
      </w:r>
      <w:r>
        <w:t>shall</w:t>
      </w:r>
      <w:r w:rsidRPr="006E1063">
        <w:rPr>
          <w:spacing w:val="-2"/>
        </w:rPr>
        <w:t xml:space="preserve"> </w:t>
      </w:r>
      <w:r>
        <w:t>be</w:t>
      </w:r>
      <w:r w:rsidRPr="006E1063">
        <w:rPr>
          <w:spacing w:val="-2"/>
        </w:rPr>
        <w:t xml:space="preserve"> </w:t>
      </w:r>
      <w:r>
        <w:t>outside</w:t>
      </w:r>
      <w:r w:rsidRPr="006E1063">
        <w:rPr>
          <w:spacing w:val="-2"/>
        </w:rPr>
        <w:t xml:space="preserve"> </w:t>
      </w:r>
      <w:r>
        <w:t>the</w:t>
      </w:r>
      <w:r w:rsidRPr="006E1063">
        <w:rPr>
          <w:spacing w:val="-2"/>
        </w:rPr>
        <w:t xml:space="preserve"> </w:t>
      </w:r>
      <w:r>
        <w:t>following hours:</w:t>
      </w:r>
      <w:r w:rsidRPr="006E1063">
        <w:rPr>
          <w:spacing w:val="-2"/>
        </w:rPr>
        <w:t xml:space="preserve"> </w:t>
      </w:r>
      <w:r>
        <w:t>Monday – Friday, [X</w:t>
      </w:r>
      <w:r w:rsidRPr="006E1063">
        <w:rPr>
          <w:spacing w:val="-2"/>
        </w:rPr>
        <w:t xml:space="preserve"> </w:t>
      </w:r>
      <w:r>
        <w:t>TIME</w:t>
      </w:r>
      <w:r w:rsidRPr="006E1063">
        <w:rPr>
          <w:spacing w:val="-4"/>
        </w:rPr>
        <w:t xml:space="preserve"> </w:t>
      </w:r>
      <w:r>
        <w:t>–</w:t>
      </w:r>
      <w:r w:rsidRPr="006E1063">
        <w:rPr>
          <w:spacing w:val="-3"/>
        </w:rPr>
        <w:t xml:space="preserve"> </w:t>
      </w:r>
      <w:r>
        <w:t>X</w:t>
      </w:r>
      <w:r w:rsidRPr="006E1063">
        <w:rPr>
          <w:spacing w:val="-2"/>
        </w:rPr>
        <w:t xml:space="preserve"> </w:t>
      </w:r>
      <w:r>
        <w:t>TIME].</w:t>
      </w:r>
      <w:r w:rsidRPr="006E1063">
        <w:rPr>
          <w:spacing w:val="-3"/>
        </w:rPr>
        <w:t xml:space="preserve"> </w:t>
      </w:r>
      <w:r>
        <w:t>No</w:t>
      </w:r>
      <w:r w:rsidRPr="006E1063">
        <w:rPr>
          <w:spacing w:val="-3"/>
        </w:rPr>
        <w:t xml:space="preserve"> </w:t>
      </w:r>
      <w:r>
        <w:t>construction</w:t>
      </w:r>
      <w:r w:rsidRPr="006E1063">
        <w:rPr>
          <w:spacing w:val="-3"/>
        </w:rPr>
        <w:t xml:space="preserve"> </w:t>
      </w:r>
      <w:r>
        <w:t>shall</w:t>
      </w:r>
      <w:r w:rsidRPr="006E1063">
        <w:rPr>
          <w:spacing w:val="-5"/>
        </w:rPr>
        <w:t xml:space="preserve"> </w:t>
      </w:r>
      <w:r>
        <w:t>be</w:t>
      </w:r>
      <w:r w:rsidRPr="006E1063">
        <w:rPr>
          <w:spacing w:val="-5"/>
        </w:rPr>
        <w:t xml:space="preserve"> </w:t>
      </w:r>
      <w:r>
        <w:t>conducted</w:t>
      </w:r>
      <w:r w:rsidRPr="006E1063">
        <w:rPr>
          <w:spacing w:val="-3"/>
        </w:rPr>
        <w:t xml:space="preserve"> </w:t>
      </w:r>
      <w:r>
        <w:t>on</w:t>
      </w:r>
      <w:r w:rsidRPr="006E1063">
        <w:rPr>
          <w:spacing w:val="-3"/>
        </w:rPr>
        <w:t xml:space="preserve"> </w:t>
      </w:r>
      <w:r>
        <w:t>legal</w:t>
      </w:r>
      <w:r w:rsidRPr="006E1063">
        <w:rPr>
          <w:spacing w:val="-5"/>
        </w:rPr>
        <w:t xml:space="preserve"> </w:t>
      </w:r>
      <w:r>
        <w:t>holidays.</w:t>
      </w:r>
      <w:r w:rsidRPr="006E1063">
        <w:rPr>
          <w:spacing w:val="-3"/>
        </w:rPr>
        <w:t xml:space="preserve"> </w:t>
      </w:r>
      <w:r>
        <w:t>Under</w:t>
      </w:r>
      <w:r w:rsidRPr="006E1063">
        <w:rPr>
          <w:spacing w:val="-3"/>
        </w:rPr>
        <w:t xml:space="preserve"> </w:t>
      </w:r>
      <w:r>
        <w:t>no circumstances shall these hours be altered without the written approval of a duly authorized representative of [MUNICIPALITY] in his/her sole discretion.</w:t>
      </w:r>
    </w:p>
    <w:p w14:paraId="47DF428B" w14:textId="77777777" w:rsidR="006E1063" w:rsidRDefault="006E1063" w:rsidP="006E1063">
      <w:pPr>
        <w:pStyle w:val="BodyText"/>
        <w:numPr>
          <w:ilvl w:val="1"/>
          <w:numId w:val="2"/>
        </w:numPr>
      </w:pPr>
      <w:r>
        <w:t>[DEVELOPER]</w:t>
      </w:r>
      <w:r w:rsidRPr="006E1063">
        <w:rPr>
          <w:spacing w:val="-5"/>
        </w:rPr>
        <w:t xml:space="preserve"> </w:t>
      </w:r>
      <w:r>
        <w:t>shall</w:t>
      </w:r>
      <w:r w:rsidRPr="006E1063">
        <w:rPr>
          <w:spacing w:val="-7"/>
        </w:rPr>
        <w:t xml:space="preserve"> </w:t>
      </w:r>
      <w:r>
        <w:t>use</w:t>
      </w:r>
      <w:r w:rsidRPr="006E1063">
        <w:rPr>
          <w:spacing w:val="-7"/>
        </w:rPr>
        <w:t xml:space="preserve"> </w:t>
      </w:r>
      <w:r>
        <w:t>commercially</w:t>
      </w:r>
      <w:r w:rsidRPr="006E1063">
        <w:rPr>
          <w:spacing w:val="-5"/>
        </w:rPr>
        <w:t xml:space="preserve"> </w:t>
      </w:r>
      <w:r>
        <w:t>reasonable</w:t>
      </w:r>
      <w:r w:rsidRPr="006E1063">
        <w:rPr>
          <w:spacing w:val="-7"/>
        </w:rPr>
        <w:t xml:space="preserve"> </w:t>
      </w:r>
      <w:r>
        <w:t>efforts</w:t>
      </w:r>
      <w:r w:rsidRPr="006E1063">
        <w:rPr>
          <w:spacing w:val="-4"/>
        </w:rPr>
        <w:t xml:space="preserve"> </w:t>
      </w:r>
      <w:r>
        <w:t>through</w:t>
      </w:r>
      <w:r w:rsidRPr="006E1063">
        <w:rPr>
          <w:spacing w:val="-5"/>
        </w:rPr>
        <w:t xml:space="preserve"> </w:t>
      </w:r>
      <w:r>
        <w:t>final</w:t>
      </w:r>
      <w:r w:rsidRPr="006E1063">
        <w:rPr>
          <w:spacing w:val="-7"/>
        </w:rPr>
        <w:t xml:space="preserve"> </w:t>
      </w:r>
      <w:r>
        <w:t>design</w:t>
      </w:r>
      <w:r w:rsidRPr="006E1063">
        <w:rPr>
          <w:spacing w:val="-5"/>
        </w:rPr>
        <w:t xml:space="preserve"> </w:t>
      </w:r>
      <w:r>
        <w:t>and construction</w:t>
      </w:r>
      <w:r w:rsidRPr="006E1063">
        <w:rPr>
          <w:spacing w:val="-2"/>
        </w:rPr>
        <w:t xml:space="preserve"> </w:t>
      </w:r>
      <w:r>
        <w:t>of the</w:t>
      </w:r>
      <w:r w:rsidRPr="006E1063">
        <w:rPr>
          <w:spacing w:val="-4"/>
        </w:rPr>
        <w:t xml:space="preserve"> </w:t>
      </w:r>
      <w:r>
        <w:t>Project</w:t>
      </w:r>
      <w:r w:rsidRPr="006E1063">
        <w:rPr>
          <w:spacing w:val="-4"/>
        </w:rPr>
        <w:t xml:space="preserve"> </w:t>
      </w:r>
      <w:r>
        <w:t>to</w:t>
      </w:r>
      <w:r w:rsidRPr="006E1063">
        <w:rPr>
          <w:spacing w:val="-2"/>
        </w:rPr>
        <w:t xml:space="preserve"> </w:t>
      </w:r>
      <w:r>
        <w:t>shield</w:t>
      </w:r>
      <w:r w:rsidRPr="006E1063">
        <w:rPr>
          <w:spacing w:val="-2"/>
        </w:rPr>
        <w:t xml:space="preserve"> </w:t>
      </w:r>
      <w:r>
        <w:t>abutting</w:t>
      </w:r>
      <w:r w:rsidRPr="006E1063">
        <w:rPr>
          <w:spacing w:val="-2"/>
        </w:rPr>
        <w:t xml:space="preserve"> </w:t>
      </w:r>
      <w:r>
        <w:t>properties</w:t>
      </w:r>
      <w:r w:rsidRPr="006E1063">
        <w:rPr>
          <w:spacing w:val="-1"/>
        </w:rPr>
        <w:t xml:space="preserve"> </w:t>
      </w:r>
      <w:r>
        <w:t>from</w:t>
      </w:r>
      <w:r w:rsidRPr="006E1063">
        <w:rPr>
          <w:spacing w:val="-4"/>
        </w:rPr>
        <w:t xml:space="preserve"> </w:t>
      </w:r>
      <w:r>
        <w:t>increases</w:t>
      </w:r>
      <w:r w:rsidRPr="006E1063">
        <w:rPr>
          <w:spacing w:val="-1"/>
        </w:rPr>
        <w:t xml:space="preserve"> </w:t>
      </w:r>
      <w:r>
        <w:t>in</w:t>
      </w:r>
      <w:r w:rsidRPr="006E1063">
        <w:rPr>
          <w:spacing w:val="-2"/>
        </w:rPr>
        <w:t xml:space="preserve"> </w:t>
      </w:r>
      <w:r>
        <w:t>noise</w:t>
      </w:r>
      <w:r w:rsidRPr="006E1063">
        <w:rPr>
          <w:spacing w:val="-4"/>
        </w:rPr>
        <w:t xml:space="preserve"> </w:t>
      </w:r>
      <w:r>
        <w:t>and visual impacts.</w:t>
      </w:r>
    </w:p>
    <w:p w14:paraId="5B08A7E2" w14:textId="77777777" w:rsidR="006E1063" w:rsidRDefault="006E1063" w:rsidP="006E1063">
      <w:pPr>
        <w:pStyle w:val="BodyText"/>
        <w:numPr>
          <w:ilvl w:val="1"/>
          <w:numId w:val="2"/>
        </w:numPr>
      </w:pPr>
      <w:r>
        <w:t>[DEVELOPER] agrees to work with [MUNICIPALITY] officials to address both construction-</w:t>
      </w:r>
      <w:r w:rsidRPr="006E1063">
        <w:rPr>
          <w:spacing w:val="-1"/>
        </w:rPr>
        <w:t xml:space="preserve"> </w:t>
      </w:r>
      <w:r>
        <w:t>and</w:t>
      </w:r>
      <w:r w:rsidRPr="006E1063">
        <w:rPr>
          <w:spacing w:val="-5"/>
        </w:rPr>
        <w:t xml:space="preserve"> </w:t>
      </w:r>
      <w:r>
        <w:t>operations-phase</w:t>
      </w:r>
      <w:r w:rsidRPr="006E1063">
        <w:rPr>
          <w:spacing w:val="-7"/>
        </w:rPr>
        <w:t xml:space="preserve"> </w:t>
      </w:r>
      <w:r>
        <w:t>traffic,</w:t>
      </w:r>
      <w:r w:rsidRPr="006E1063">
        <w:rPr>
          <w:spacing w:val="-5"/>
        </w:rPr>
        <w:t xml:space="preserve"> </w:t>
      </w:r>
      <w:r>
        <w:t>and</w:t>
      </w:r>
      <w:r w:rsidRPr="006E1063">
        <w:rPr>
          <w:spacing w:val="-1"/>
        </w:rPr>
        <w:t xml:space="preserve"> </w:t>
      </w:r>
      <w:r>
        <w:t>to</w:t>
      </w:r>
      <w:r w:rsidRPr="006E1063">
        <w:rPr>
          <w:spacing w:val="-5"/>
        </w:rPr>
        <w:t xml:space="preserve"> </w:t>
      </w:r>
      <w:r>
        <w:t>include</w:t>
      </w:r>
      <w:r w:rsidRPr="006E1063">
        <w:rPr>
          <w:spacing w:val="-7"/>
        </w:rPr>
        <w:t xml:space="preserve"> </w:t>
      </w:r>
      <w:r>
        <w:t>traffic</w:t>
      </w:r>
      <w:r w:rsidRPr="006E1063">
        <w:rPr>
          <w:spacing w:val="-7"/>
        </w:rPr>
        <w:t xml:space="preserve"> </w:t>
      </w:r>
      <w:r>
        <w:t>mitigation</w:t>
      </w:r>
      <w:r w:rsidRPr="006E1063">
        <w:rPr>
          <w:spacing w:val="-1"/>
        </w:rPr>
        <w:t xml:space="preserve"> </w:t>
      </w:r>
      <w:r>
        <w:t>as</w:t>
      </w:r>
      <w:r w:rsidRPr="006E1063">
        <w:rPr>
          <w:spacing w:val="-4"/>
        </w:rPr>
        <w:t xml:space="preserve"> </w:t>
      </w:r>
      <w:r>
        <w:t>part</w:t>
      </w:r>
      <w:r w:rsidRPr="006E1063">
        <w:rPr>
          <w:spacing w:val="-7"/>
        </w:rPr>
        <w:t xml:space="preserve"> </w:t>
      </w:r>
      <w:r>
        <w:t>of its construction management plan.</w:t>
      </w:r>
    </w:p>
    <w:p w14:paraId="761D7DB0" w14:textId="77777777" w:rsidR="006E1063" w:rsidRDefault="006E1063" w:rsidP="006E1063">
      <w:pPr>
        <w:pStyle w:val="BodyText"/>
        <w:numPr>
          <w:ilvl w:val="0"/>
          <w:numId w:val="2"/>
        </w:numPr>
      </w:pPr>
      <w:r>
        <w:t>All</w:t>
      </w:r>
      <w:r w:rsidRPr="006E1063">
        <w:rPr>
          <w:spacing w:val="-5"/>
        </w:rPr>
        <w:t xml:space="preserve"> </w:t>
      </w:r>
      <w:r>
        <w:t>construction</w:t>
      </w:r>
      <w:r w:rsidRPr="006E1063">
        <w:rPr>
          <w:spacing w:val="-3"/>
        </w:rPr>
        <w:t xml:space="preserve"> </w:t>
      </w:r>
      <w:r>
        <w:t>equipment must</w:t>
      </w:r>
      <w:r w:rsidRPr="006E1063">
        <w:rPr>
          <w:spacing w:val="-5"/>
        </w:rPr>
        <w:t xml:space="preserve"> </w:t>
      </w:r>
      <w:r>
        <w:t>be</w:t>
      </w:r>
      <w:r w:rsidRPr="006E1063">
        <w:rPr>
          <w:spacing w:val="-5"/>
        </w:rPr>
        <w:t xml:space="preserve"> </w:t>
      </w:r>
      <w:r>
        <w:t>electric</w:t>
      </w:r>
      <w:r w:rsidRPr="006E1063">
        <w:rPr>
          <w:spacing w:val="-1"/>
        </w:rPr>
        <w:t xml:space="preserve"> </w:t>
      </w:r>
      <w:r>
        <w:t>to the</w:t>
      </w:r>
      <w:r w:rsidRPr="006E1063">
        <w:rPr>
          <w:spacing w:val="-5"/>
        </w:rPr>
        <w:t xml:space="preserve"> </w:t>
      </w:r>
      <w:r>
        <w:t>extent</w:t>
      </w:r>
      <w:r w:rsidRPr="006E1063">
        <w:rPr>
          <w:spacing w:val="-5"/>
        </w:rPr>
        <w:t xml:space="preserve"> </w:t>
      </w:r>
      <w:r>
        <w:t>that</w:t>
      </w:r>
      <w:r w:rsidRPr="006E1063">
        <w:rPr>
          <w:spacing w:val="-5"/>
        </w:rPr>
        <w:t xml:space="preserve"> </w:t>
      </w:r>
      <w:r>
        <w:t>such</w:t>
      </w:r>
      <w:r w:rsidRPr="006E1063">
        <w:rPr>
          <w:spacing w:val="-3"/>
        </w:rPr>
        <w:t xml:space="preserve"> </w:t>
      </w:r>
      <w:r>
        <w:t>equipment</w:t>
      </w:r>
      <w:r w:rsidRPr="006E1063">
        <w:rPr>
          <w:spacing w:val="-5"/>
        </w:rPr>
        <w:t xml:space="preserve"> </w:t>
      </w:r>
      <w:r>
        <w:t>is</w:t>
      </w:r>
      <w:r w:rsidRPr="006E1063">
        <w:rPr>
          <w:spacing w:val="-2"/>
        </w:rPr>
        <w:t xml:space="preserve"> </w:t>
      </w:r>
      <w:r>
        <w:t>available, and advanced emission and noise controls must be utilized on all electric generators.</w:t>
      </w:r>
    </w:p>
    <w:p w14:paraId="646BBB0D" w14:textId="77777777" w:rsidR="008C2E3F" w:rsidRDefault="008C2E3F" w:rsidP="00234634">
      <w:pPr>
        <w:pStyle w:val="BodyText"/>
        <w:rPr>
          <w:color w:val="4472C4" w:themeColor="accent5"/>
        </w:rPr>
      </w:pPr>
    </w:p>
    <w:p w14:paraId="13F3D424" w14:textId="77777777" w:rsidR="008C2E3F" w:rsidRPr="008C2E3F" w:rsidRDefault="008C2E3F" w:rsidP="008C2E3F">
      <w:pPr>
        <w:pStyle w:val="BodyText"/>
        <w:rPr>
          <w:b/>
        </w:rPr>
      </w:pPr>
      <w:r w:rsidRPr="008C2E3F">
        <w:rPr>
          <w:b/>
        </w:rPr>
        <w:t>MONITORING</w:t>
      </w:r>
    </w:p>
    <w:p w14:paraId="0C1E2A92" w14:textId="77777777" w:rsidR="008C2E3F" w:rsidRPr="008C2E3F" w:rsidRDefault="008C2E3F" w:rsidP="008C2E3F">
      <w:pPr>
        <w:pStyle w:val="BodyText"/>
        <w:rPr>
          <w:i/>
          <w:color w:val="4472C4" w:themeColor="accent5"/>
        </w:rPr>
      </w:pPr>
    </w:p>
    <w:p w14:paraId="7C53CD12" w14:textId="756350C1" w:rsidR="008C2E3F" w:rsidRPr="008C2E3F" w:rsidRDefault="008C2E3F" w:rsidP="008C2E3F">
      <w:pPr>
        <w:pStyle w:val="BodyText"/>
        <w:rPr>
          <w:i/>
          <w:color w:val="4472C4" w:themeColor="accent5"/>
        </w:rPr>
      </w:pPr>
      <w:r w:rsidRPr="008C2E3F">
        <w:rPr>
          <w:i/>
          <w:color w:val="4472C4" w:themeColor="accent5"/>
        </w:rPr>
        <w:t xml:space="preserve">Effective monitoring requires the designation of an objective point person or committee to occupy the oversight duty. Other requirements may include holding recurring meetings to take </w:t>
      </w:r>
      <w:r w:rsidRPr="008C2E3F">
        <w:rPr>
          <w:i/>
          <w:color w:val="4472C4" w:themeColor="accent5"/>
        </w:rPr>
        <w:lastRenderedPageBreak/>
        <w:t>stock of compliance, funding by the developer of the point person’s salary (in deciding whether to include this, consider the value of maintaining independence), access to the project site and reports submitted to regulating agencies, and technical monitoring requirements.</w:t>
      </w:r>
    </w:p>
    <w:p w14:paraId="35EF27EC" w14:textId="77777777" w:rsidR="008C2E3F" w:rsidRPr="008C2E3F" w:rsidRDefault="008C2E3F" w:rsidP="008C2E3F">
      <w:pPr>
        <w:pStyle w:val="BodyText"/>
        <w:rPr>
          <w:i/>
          <w:color w:val="4472C4" w:themeColor="accent5"/>
        </w:rPr>
      </w:pPr>
    </w:p>
    <w:p w14:paraId="32DB504B" w14:textId="77777777" w:rsidR="008C2E3F" w:rsidRPr="000B45E2" w:rsidRDefault="008C2E3F" w:rsidP="008C2E3F">
      <w:pPr>
        <w:pStyle w:val="BodyText"/>
        <w:rPr>
          <w:i/>
          <w:color w:val="4472C4" w:themeColor="accent5"/>
        </w:rPr>
      </w:pPr>
      <w:r w:rsidRPr="000B45E2">
        <w:rPr>
          <w:i/>
          <w:color w:val="4472C4" w:themeColor="accent5"/>
        </w:rPr>
        <w:t>Transparency/</w:t>
      </w:r>
      <w:r w:rsidRPr="000B45E2">
        <w:rPr>
          <w:i/>
          <w:color w:val="4472C4" w:themeColor="accent5"/>
          <w:spacing w:val="-5"/>
        </w:rPr>
        <w:t xml:space="preserve"> </w:t>
      </w:r>
      <w:r w:rsidRPr="000B45E2">
        <w:rPr>
          <w:i/>
          <w:color w:val="4472C4" w:themeColor="accent5"/>
        </w:rPr>
        <w:t>Community</w:t>
      </w:r>
      <w:r w:rsidRPr="000B45E2">
        <w:rPr>
          <w:i/>
          <w:color w:val="4472C4" w:themeColor="accent5"/>
          <w:spacing w:val="-5"/>
        </w:rPr>
        <w:t xml:space="preserve"> </w:t>
      </w:r>
      <w:r w:rsidRPr="000B45E2">
        <w:rPr>
          <w:i/>
          <w:color w:val="4472C4" w:themeColor="accent5"/>
        </w:rPr>
        <w:t>Ability to Monitor</w:t>
      </w:r>
    </w:p>
    <w:p w14:paraId="22A412A2" w14:textId="77777777" w:rsidR="008C2E3F" w:rsidRDefault="008C2E3F" w:rsidP="008C2E3F">
      <w:pPr>
        <w:pStyle w:val="BodyText"/>
        <w:rPr>
          <w:i/>
        </w:rPr>
      </w:pPr>
    </w:p>
    <w:p w14:paraId="0B6B8BF9" w14:textId="77777777" w:rsidR="00B61701" w:rsidRDefault="008C2E3F" w:rsidP="008C2E3F">
      <w:pPr>
        <w:pStyle w:val="BodyText"/>
        <w:numPr>
          <w:ilvl w:val="0"/>
          <w:numId w:val="2"/>
        </w:numPr>
      </w:pPr>
      <w:r>
        <w:t>[DEVELOPER]</w:t>
      </w:r>
      <w:r>
        <w:rPr>
          <w:spacing w:val="-4"/>
        </w:rPr>
        <w:t xml:space="preserve"> </w:t>
      </w:r>
      <w:r>
        <w:t>shall</w:t>
      </w:r>
      <w:r>
        <w:rPr>
          <w:spacing w:val="-6"/>
        </w:rPr>
        <w:t xml:space="preserve"> </w:t>
      </w:r>
      <w:r>
        <w:t>provide</w:t>
      </w:r>
      <w:r>
        <w:rPr>
          <w:spacing w:val="-6"/>
        </w:rPr>
        <w:t xml:space="preserve"> </w:t>
      </w:r>
      <w:r>
        <w:t>safety</w:t>
      </w:r>
      <w:r>
        <w:rPr>
          <w:spacing w:val="-4"/>
        </w:rPr>
        <w:t xml:space="preserve"> </w:t>
      </w:r>
      <w:r>
        <w:t>officials</w:t>
      </w:r>
      <w:r>
        <w:rPr>
          <w:spacing w:val="-3"/>
        </w:rPr>
        <w:t xml:space="preserve"> </w:t>
      </w:r>
      <w:r>
        <w:t>with</w:t>
      </w:r>
      <w:r>
        <w:rPr>
          <w:spacing w:val="-4"/>
        </w:rPr>
        <w:t xml:space="preserve"> </w:t>
      </w:r>
      <w:r>
        <w:t>reasonable</w:t>
      </w:r>
      <w:r>
        <w:rPr>
          <w:spacing w:val="-6"/>
        </w:rPr>
        <w:t xml:space="preserve"> </w:t>
      </w:r>
      <w:r>
        <w:t>access</w:t>
      </w:r>
      <w:r>
        <w:rPr>
          <w:spacing w:val="-3"/>
        </w:rPr>
        <w:t xml:space="preserve"> </w:t>
      </w:r>
      <w:r>
        <w:t>to</w:t>
      </w:r>
      <w:r>
        <w:rPr>
          <w:spacing w:val="-4"/>
        </w:rPr>
        <w:t xml:space="preserve"> </w:t>
      </w:r>
      <w:r>
        <w:t>the</w:t>
      </w:r>
      <w:r>
        <w:rPr>
          <w:spacing w:val="-6"/>
        </w:rPr>
        <w:t xml:space="preserve"> </w:t>
      </w:r>
      <w:r>
        <w:t>Project Site</w:t>
      </w:r>
      <w:r>
        <w:rPr>
          <w:spacing w:val="-5"/>
        </w:rPr>
        <w:t xml:space="preserve"> </w:t>
      </w:r>
      <w:r>
        <w:t>to ensure the operations of the Project adhere to applicable laws and this Agreement.</w:t>
      </w:r>
      <w:r w:rsidR="008917D3">
        <w:rPr>
          <w:rStyle w:val="FootnoteReference"/>
        </w:rPr>
        <w:footnoteReference w:id="8"/>
      </w:r>
    </w:p>
    <w:p w14:paraId="37E58EFF" w14:textId="77777777" w:rsidR="00B61701" w:rsidRDefault="008C2E3F" w:rsidP="00B61701">
      <w:pPr>
        <w:pStyle w:val="BodyText"/>
        <w:numPr>
          <w:ilvl w:val="0"/>
          <w:numId w:val="2"/>
        </w:numPr>
      </w:pPr>
      <w:r>
        <w:t>[DEVELOPER]</w:t>
      </w:r>
      <w:r w:rsidRPr="00B61701">
        <w:rPr>
          <w:spacing w:val="-4"/>
        </w:rPr>
        <w:t xml:space="preserve"> </w:t>
      </w:r>
      <w:r>
        <w:t>shall</w:t>
      </w:r>
      <w:r w:rsidRPr="00B61701">
        <w:rPr>
          <w:spacing w:val="-6"/>
        </w:rPr>
        <w:t xml:space="preserve"> </w:t>
      </w:r>
      <w:r>
        <w:t>provide and</w:t>
      </w:r>
      <w:r w:rsidRPr="00B61701">
        <w:rPr>
          <w:spacing w:val="-4"/>
        </w:rPr>
        <w:t xml:space="preserve"> </w:t>
      </w:r>
      <w:r>
        <w:t>maintain</w:t>
      </w:r>
      <w:r w:rsidRPr="00B61701">
        <w:rPr>
          <w:spacing w:val="-1"/>
        </w:rPr>
        <w:t xml:space="preserve"> </w:t>
      </w:r>
      <w:r>
        <w:t>a</w:t>
      </w:r>
      <w:r w:rsidRPr="00B61701">
        <w:rPr>
          <w:spacing w:val="-6"/>
        </w:rPr>
        <w:t xml:space="preserve"> </w:t>
      </w:r>
      <w:r>
        <w:t>Company</w:t>
      </w:r>
      <w:r w:rsidRPr="00B61701">
        <w:rPr>
          <w:spacing w:val="-4"/>
        </w:rPr>
        <w:t xml:space="preserve"> </w:t>
      </w:r>
      <w:r>
        <w:t>employee</w:t>
      </w:r>
      <w:r w:rsidRPr="00B61701">
        <w:rPr>
          <w:spacing w:val="-6"/>
        </w:rPr>
        <w:t xml:space="preserve"> </w:t>
      </w:r>
      <w:r>
        <w:t>or</w:t>
      </w:r>
      <w:r w:rsidRPr="00B61701">
        <w:rPr>
          <w:spacing w:val="-4"/>
        </w:rPr>
        <w:t xml:space="preserve"> </w:t>
      </w:r>
      <w:r>
        <w:t>employees</w:t>
      </w:r>
      <w:r w:rsidRPr="00B61701">
        <w:rPr>
          <w:spacing w:val="-4"/>
        </w:rPr>
        <w:t xml:space="preserve"> </w:t>
      </w:r>
      <w:r>
        <w:t>as</w:t>
      </w:r>
      <w:r w:rsidRPr="00B61701">
        <w:rPr>
          <w:spacing w:val="-4"/>
        </w:rPr>
        <w:t xml:space="preserve"> </w:t>
      </w:r>
      <w:r>
        <w:t>a</w:t>
      </w:r>
      <w:r w:rsidRPr="00B61701">
        <w:rPr>
          <w:spacing w:val="-6"/>
        </w:rPr>
        <w:t xml:space="preserve"> </w:t>
      </w:r>
      <w:r>
        <w:t>point of contact for [COMMUNITY ORGANIZATION AND/OR MUNICIPALITY]. The</w:t>
      </w:r>
      <w:r w:rsidR="00B61701">
        <w:t xml:space="preserve"> </w:t>
      </w:r>
      <w:r>
        <w:t>representative(s)</w:t>
      </w:r>
      <w:r w:rsidRPr="00B61701">
        <w:rPr>
          <w:spacing w:val="-4"/>
        </w:rPr>
        <w:t xml:space="preserve"> </w:t>
      </w:r>
      <w:r>
        <w:t>shall</w:t>
      </w:r>
      <w:r w:rsidRPr="00B61701">
        <w:rPr>
          <w:spacing w:val="-6"/>
        </w:rPr>
        <w:t xml:space="preserve"> </w:t>
      </w:r>
      <w:r>
        <w:t>be</w:t>
      </w:r>
      <w:r w:rsidRPr="00B61701">
        <w:rPr>
          <w:spacing w:val="-6"/>
        </w:rPr>
        <w:t xml:space="preserve"> </w:t>
      </w:r>
      <w:r>
        <w:t>knowledgeable about</w:t>
      </w:r>
      <w:r w:rsidRPr="00B61701">
        <w:rPr>
          <w:spacing w:val="-6"/>
        </w:rPr>
        <w:t xml:space="preserve"> </w:t>
      </w:r>
      <w:r>
        <w:t>the</w:t>
      </w:r>
      <w:r w:rsidRPr="00B61701">
        <w:rPr>
          <w:spacing w:val="-6"/>
        </w:rPr>
        <w:t xml:space="preserve"> </w:t>
      </w:r>
      <w:r>
        <w:t>Project</w:t>
      </w:r>
      <w:r w:rsidRPr="00B61701">
        <w:rPr>
          <w:spacing w:val="-1"/>
        </w:rPr>
        <w:t xml:space="preserve"> </w:t>
      </w:r>
      <w:r>
        <w:t>and</w:t>
      </w:r>
      <w:r w:rsidRPr="00B61701">
        <w:rPr>
          <w:spacing w:val="-4"/>
        </w:rPr>
        <w:t xml:space="preserve"> </w:t>
      </w:r>
      <w:r>
        <w:t>be</w:t>
      </w:r>
      <w:r w:rsidRPr="00B61701">
        <w:rPr>
          <w:spacing w:val="-6"/>
        </w:rPr>
        <w:t xml:space="preserve"> </w:t>
      </w:r>
      <w:r>
        <w:t>in</w:t>
      </w:r>
      <w:r w:rsidRPr="00B61701">
        <w:rPr>
          <w:spacing w:val="-1"/>
        </w:rPr>
        <w:t xml:space="preserve"> </w:t>
      </w:r>
      <w:r>
        <w:t>a</w:t>
      </w:r>
      <w:r w:rsidRPr="00B61701">
        <w:rPr>
          <w:spacing w:val="-6"/>
        </w:rPr>
        <w:t xml:space="preserve"> </w:t>
      </w:r>
      <w:r>
        <w:t>position</w:t>
      </w:r>
      <w:r w:rsidRPr="00B61701">
        <w:rPr>
          <w:spacing w:val="-4"/>
        </w:rPr>
        <w:t xml:space="preserve"> </w:t>
      </w:r>
      <w:r>
        <w:t>of</w:t>
      </w:r>
      <w:r w:rsidRPr="00B61701">
        <w:rPr>
          <w:spacing w:val="-4"/>
        </w:rPr>
        <w:t xml:space="preserve"> </w:t>
      </w:r>
      <w:r>
        <w:t>authority to assist with construction, operation, emergency, and decommissioning questions. Upon the Effective Date, [DEVELOPER] shall provide the contact information (name, address, mobile telephone and email address) of the representative(s) and promptly update [COMMUNITY ORGANIZATION</w:t>
      </w:r>
      <w:r w:rsidRPr="00B61701">
        <w:rPr>
          <w:spacing w:val="-3"/>
        </w:rPr>
        <w:t xml:space="preserve"> </w:t>
      </w:r>
      <w:r>
        <w:t>AND/OR</w:t>
      </w:r>
      <w:r w:rsidRPr="00B61701">
        <w:rPr>
          <w:spacing w:val="-5"/>
        </w:rPr>
        <w:t xml:space="preserve"> </w:t>
      </w:r>
      <w:r>
        <w:t>MUNICIPALITY] in the</w:t>
      </w:r>
      <w:r w:rsidRPr="00B61701">
        <w:rPr>
          <w:spacing w:val="-1"/>
        </w:rPr>
        <w:t xml:space="preserve"> </w:t>
      </w:r>
      <w:r>
        <w:t>event</w:t>
      </w:r>
      <w:r w:rsidRPr="00B61701">
        <w:rPr>
          <w:spacing w:val="-1"/>
        </w:rPr>
        <w:t xml:space="preserve"> </w:t>
      </w:r>
      <w:r>
        <w:t>of a</w:t>
      </w:r>
      <w:r w:rsidRPr="00B61701">
        <w:rPr>
          <w:spacing w:val="-1"/>
        </w:rPr>
        <w:t xml:space="preserve"> </w:t>
      </w:r>
      <w:r>
        <w:t>change in the representative(s). In the event of any assignment or sale of the Project, [DEVELOPER] shall promptly notify the successor owner of the requirement to provide this contact information.</w:t>
      </w:r>
      <w:r w:rsidR="00B61701">
        <w:rPr>
          <w:rStyle w:val="FootnoteReference"/>
        </w:rPr>
        <w:footnoteReference w:id="9"/>
      </w:r>
    </w:p>
    <w:p w14:paraId="7CABA7AC" w14:textId="77777777" w:rsidR="008C2E3F" w:rsidRDefault="008C2E3F" w:rsidP="00B61701">
      <w:pPr>
        <w:pStyle w:val="BodyText"/>
        <w:numPr>
          <w:ilvl w:val="0"/>
          <w:numId w:val="2"/>
        </w:numPr>
      </w:pPr>
      <w:r>
        <w:t>Any</w:t>
      </w:r>
      <w:r w:rsidRPr="00B61701">
        <w:rPr>
          <w:spacing w:val="-3"/>
        </w:rPr>
        <w:t xml:space="preserve"> </w:t>
      </w:r>
      <w:r>
        <w:t>disbursement</w:t>
      </w:r>
      <w:r w:rsidRPr="00B61701">
        <w:rPr>
          <w:spacing w:val="-5"/>
        </w:rPr>
        <w:t xml:space="preserve"> </w:t>
      </w:r>
      <w:r>
        <w:t>of</w:t>
      </w:r>
      <w:r w:rsidRPr="00B61701">
        <w:rPr>
          <w:spacing w:val="-3"/>
        </w:rPr>
        <w:t xml:space="preserve"> </w:t>
      </w:r>
      <w:r>
        <w:t>funds to</w:t>
      </w:r>
      <w:r w:rsidRPr="00B61701">
        <w:rPr>
          <w:spacing w:val="-3"/>
        </w:rPr>
        <w:t xml:space="preserve"> </w:t>
      </w:r>
      <w:r>
        <w:t>satisfy</w:t>
      </w:r>
      <w:r w:rsidRPr="00B61701">
        <w:rPr>
          <w:spacing w:val="-3"/>
        </w:rPr>
        <w:t xml:space="preserve"> </w:t>
      </w:r>
      <w:r>
        <w:t>the</w:t>
      </w:r>
      <w:r w:rsidRPr="00B61701">
        <w:rPr>
          <w:spacing w:val="-5"/>
        </w:rPr>
        <w:t xml:space="preserve"> </w:t>
      </w:r>
      <w:r>
        <w:t>action</w:t>
      </w:r>
      <w:r w:rsidRPr="00B61701">
        <w:rPr>
          <w:spacing w:val="-3"/>
        </w:rPr>
        <w:t xml:space="preserve"> </w:t>
      </w:r>
      <w:r>
        <w:t>items agreed</w:t>
      </w:r>
      <w:r w:rsidRPr="00B61701">
        <w:rPr>
          <w:spacing w:val="-3"/>
        </w:rPr>
        <w:t xml:space="preserve"> </w:t>
      </w:r>
      <w:r>
        <w:t>upon</w:t>
      </w:r>
      <w:r w:rsidRPr="00B61701">
        <w:rPr>
          <w:spacing w:val="-3"/>
        </w:rPr>
        <w:t xml:space="preserve"> </w:t>
      </w:r>
      <w:r>
        <w:t>in</w:t>
      </w:r>
      <w:r w:rsidRPr="00B61701">
        <w:rPr>
          <w:spacing w:val="-3"/>
        </w:rPr>
        <w:t xml:space="preserve"> </w:t>
      </w:r>
      <w:r>
        <w:t>the Agreement</w:t>
      </w:r>
      <w:r w:rsidRPr="00B61701">
        <w:rPr>
          <w:spacing w:val="-4"/>
        </w:rPr>
        <w:t xml:space="preserve"> </w:t>
      </w:r>
      <w:r>
        <w:t xml:space="preserve">must be documented and made available by the </w:t>
      </w:r>
      <w:r w:rsidRPr="00B61701">
        <w:rPr>
          <w:rFonts w:ascii="Arial"/>
          <w:color w:val="212121"/>
          <w:sz w:val="20"/>
        </w:rPr>
        <w:t>[</w:t>
      </w:r>
      <w:r>
        <w:t>COMMUNITY ORGANIZATION AND/OR MUNICIPALITY] to its members in a transparent, clear and timely way.</w:t>
      </w:r>
      <w:r w:rsidR="00B61701">
        <w:rPr>
          <w:rStyle w:val="FootnoteReference"/>
        </w:rPr>
        <w:footnoteReference w:id="10"/>
      </w:r>
    </w:p>
    <w:p w14:paraId="604C65EC" w14:textId="76E9BC0F" w:rsidR="00710115" w:rsidRDefault="008C2E3F" w:rsidP="00710115">
      <w:pPr>
        <w:pStyle w:val="BodyText"/>
        <w:numPr>
          <w:ilvl w:val="0"/>
          <w:numId w:val="2"/>
        </w:numPr>
      </w:pPr>
      <w:r w:rsidRPr="00710115">
        <w:rPr>
          <w:color w:val="010000"/>
        </w:rPr>
        <w:t>Complaint</w:t>
      </w:r>
      <w:r w:rsidRPr="00710115">
        <w:rPr>
          <w:color w:val="010000"/>
          <w:spacing w:val="-6"/>
        </w:rPr>
        <w:t xml:space="preserve"> </w:t>
      </w:r>
      <w:r w:rsidRPr="00710115">
        <w:rPr>
          <w:color w:val="010000"/>
        </w:rPr>
        <w:t>Management</w:t>
      </w:r>
      <w:r w:rsidRPr="00710115">
        <w:rPr>
          <w:color w:val="010000"/>
          <w:spacing w:val="-6"/>
        </w:rPr>
        <w:t xml:space="preserve"> </w:t>
      </w:r>
      <w:r w:rsidRPr="00710115">
        <w:rPr>
          <w:color w:val="010000"/>
        </w:rPr>
        <w:t>Program.</w:t>
      </w:r>
      <w:r w:rsidRPr="00710115">
        <w:rPr>
          <w:color w:val="010000"/>
          <w:spacing w:val="-4"/>
        </w:rPr>
        <w:t xml:space="preserve"> </w:t>
      </w:r>
      <w:r w:rsidRPr="00710115">
        <w:rPr>
          <w:color w:val="010000"/>
        </w:rPr>
        <w:t>[DEVELOPER]</w:t>
      </w:r>
      <w:r w:rsidRPr="00710115">
        <w:rPr>
          <w:color w:val="010000"/>
          <w:spacing w:val="-4"/>
        </w:rPr>
        <w:t xml:space="preserve"> </w:t>
      </w:r>
      <w:r w:rsidRPr="00710115">
        <w:rPr>
          <w:color w:val="010000"/>
        </w:rPr>
        <w:t>will</w:t>
      </w:r>
      <w:r w:rsidRPr="00710115">
        <w:rPr>
          <w:color w:val="010000"/>
          <w:spacing w:val="-6"/>
        </w:rPr>
        <w:t xml:space="preserve"> </w:t>
      </w:r>
      <w:r w:rsidRPr="00710115">
        <w:rPr>
          <w:color w:val="010000"/>
        </w:rPr>
        <w:t>establish</w:t>
      </w:r>
      <w:r w:rsidRPr="00710115">
        <w:rPr>
          <w:color w:val="010000"/>
          <w:spacing w:val="-4"/>
        </w:rPr>
        <w:t xml:space="preserve"> </w:t>
      </w:r>
      <w:r w:rsidRPr="00710115">
        <w:rPr>
          <w:color w:val="010000"/>
        </w:rPr>
        <w:t>a</w:t>
      </w:r>
      <w:r w:rsidRPr="00710115">
        <w:rPr>
          <w:color w:val="010000"/>
          <w:spacing w:val="-6"/>
        </w:rPr>
        <w:t xml:space="preserve"> </w:t>
      </w:r>
      <w:r w:rsidRPr="00710115">
        <w:rPr>
          <w:color w:val="010000"/>
        </w:rPr>
        <w:t>local</w:t>
      </w:r>
      <w:r w:rsidRPr="00710115">
        <w:rPr>
          <w:color w:val="010000"/>
          <w:spacing w:val="-1"/>
        </w:rPr>
        <w:t xml:space="preserve"> </w:t>
      </w:r>
      <w:r w:rsidRPr="00710115">
        <w:rPr>
          <w:color w:val="010000"/>
        </w:rPr>
        <w:t>complaint</w:t>
      </w:r>
      <w:r w:rsidRPr="00710115">
        <w:rPr>
          <w:color w:val="010000"/>
          <w:spacing w:val="-6"/>
        </w:rPr>
        <w:t xml:space="preserve"> </w:t>
      </w:r>
      <w:r w:rsidRPr="00710115">
        <w:rPr>
          <w:color w:val="010000"/>
        </w:rPr>
        <w:t>hot</w:t>
      </w:r>
      <w:r w:rsidRPr="00710115">
        <w:rPr>
          <w:color w:val="010000"/>
          <w:spacing w:val="-6"/>
        </w:rPr>
        <w:t xml:space="preserve"> </w:t>
      </w:r>
      <w:r w:rsidRPr="00710115">
        <w:rPr>
          <w:color w:val="010000"/>
        </w:rPr>
        <w:t xml:space="preserve">line telephone number and email account, which will be in operation and accessible on a </w:t>
      </w:r>
      <w:r w:rsidRPr="00710115">
        <w:rPr>
          <w:color w:val="010000"/>
          <w:sz w:val="22"/>
        </w:rPr>
        <w:t xml:space="preserve">24 </w:t>
      </w:r>
      <w:r w:rsidRPr="00710115">
        <w:rPr>
          <w:color w:val="010000"/>
        </w:rPr>
        <w:t>hour</w:t>
      </w:r>
      <w:r w:rsidRPr="00710115">
        <w:rPr>
          <w:color w:val="010000"/>
          <w:spacing w:val="-1"/>
        </w:rPr>
        <w:t xml:space="preserve"> </w:t>
      </w:r>
      <w:r w:rsidRPr="00710115">
        <w:rPr>
          <w:color w:val="010000"/>
        </w:rPr>
        <w:t>a</w:t>
      </w:r>
      <w:r w:rsidRPr="00710115">
        <w:rPr>
          <w:color w:val="010000"/>
          <w:spacing w:val="-3"/>
        </w:rPr>
        <w:t xml:space="preserve"> </w:t>
      </w:r>
      <w:r w:rsidRPr="00710115">
        <w:rPr>
          <w:color w:val="010000"/>
        </w:rPr>
        <w:t>day,</w:t>
      </w:r>
      <w:r w:rsidRPr="00710115">
        <w:rPr>
          <w:color w:val="010000"/>
          <w:spacing w:val="-1"/>
        </w:rPr>
        <w:t xml:space="preserve"> </w:t>
      </w:r>
      <w:r w:rsidRPr="00710115">
        <w:rPr>
          <w:color w:val="010000"/>
          <w:sz w:val="22"/>
        </w:rPr>
        <w:t>7</w:t>
      </w:r>
      <w:r w:rsidRPr="00710115">
        <w:rPr>
          <w:color w:val="010000"/>
          <w:spacing w:val="-1"/>
          <w:sz w:val="22"/>
        </w:rPr>
        <w:t xml:space="preserve"> </w:t>
      </w:r>
      <w:r w:rsidRPr="00710115">
        <w:rPr>
          <w:color w:val="010000"/>
        </w:rPr>
        <w:t>day</w:t>
      </w:r>
      <w:r w:rsidRPr="00710115">
        <w:rPr>
          <w:color w:val="010000"/>
          <w:spacing w:val="-1"/>
        </w:rPr>
        <w:t xml:space="preserve"> </w:t>
      </w:r>
      <w:r w:rsidRPr="00710115">
        <w:rPr>
          <w:color w:val="010000"/>
        </w:rPr>
        <w:t>a</w:t>
      </w:r>
      <w:r w:rsidRPr="00710115">
        <w:rPr>
          <w:color w:val="010000"/>
          <w:spacing w:val="-3"/>
        </w:rPr>
        <w:t xml:space="preserve"> </w:t>
      </w:r>
      <w:r w:rsidRPr="00710115">
        <w:rPr>
          <w:color w:val="010000"/>
        </w:rPr>
        <w:t>week,</w:t>
      </w:r>
      <w:r w:rsidRPr="00710115">
        <w:rPr>
          <w:color w:val="010000"/>
          <w:spacing w:val="-1"/>
        </w:rPr>
        <w:t xml:space="preserve"> </w:t>
      </w:r>
      <w:r w:rsidRPr="00710115">
        <w:rPr>
          <w:color w:val="010000"/>
        </w:rPr>
        <w:t>basis for</w:t>
      </w:r>
      <w:r w:rsidRPr="00710115">
        <w:rPr>
          <w:color w:val="010000"/>
          <w:spacing w:val="-1"/>
        </w:rPr>
        <w:t xml:space="preserve"> </w:t>
      </w:r>
      <w:r w:rsidRPr="00710115">
        <w:rPr>
          <w:color w:val="010000"/>
        </w:rPr>
        <w:t>the</w:t>
      </w:r>
      <w:r w:rsidRPr="00710115">
        <w:rPr>
          <w:color w:val="010000"/>
          <w:spacing w:val="-3"/>
        </w:rPr>
        <w:t xml:space="preserve"> </w:t>
      </w:r>
      <w:r w:rsidRPr="00710115">
        <w:rPr>
          <w:color w:val="010000"/>
        </w:rPr>
        <w:t>receipt</w:t>
      </w:r>
      <w:r w:rsidRPr="00710115">
        <w:rPr>
          <w:color w:val="010000"/>
          <w:spacing w:val="-3"/>
        </w:rPr>
        <w:t xml:space="preserve"> </w:t>
      </w:r>
      <w:r w:rsidRPr="00710115">
        <w:rPr>
          <w:color w:val="010000"/>
        </w:rPr>
        <w:t>of</w:t>
      </w:r>
      <w:r w:rsidRPr="00710115">
        <w:rPr>
          <w:color w:val="010000"/>
          <w:spacing w:val="-1"/>
        </w:rPr>
        <w:t xml:space="preserve"> </w:t>
      </w:r>
      <w:r w:rsidRPr="00710115">
        <w:rPr>
          <w:color w:val="010000"/>
        </w:rPr>
        <w:t>citizen</w:t>
      </w:r>
      <w:r w:rsidRPr="00710115">
        <w:rPr>
          <w:color w:val="010000"/>
          <w:spacing w:val="-1"/>
        </w:rPr>
        <w:t xml:space="preserve"> </w:t>
      </w:r>
      <w:r w:rsidRPr="00710115">
        <w:rPr>
          <w:color w:val="010000"/>
        </w:rPr>
        <w:t>complaints regarding</w:t>
      </w:r>
      <w:r w:rsidRPr="00710115">
        <w:rPr>
          <w:color w:val="010000"/>
          <w:spacing w:val="-1"/>
        </w:rPr>
        <w:t xml:space="preserve"> </w:t>
      </w:r>
      <w:r w:rsidR="002961DB">
        <w:rPr>
          <w:color w:val="010000"/>
        </w:rPr>
        <w:t>Project</w:t>
      </w:r>
      <w:r w:rsidRPr="00710115">
        <w:rPr>
          <w:color w:val="010000"/>
        </w:rPr>
        <w:t xml:space="preserve"> operations, including, but not limited to, odors, litter, dust, noise, truck traffic, hours of operation, air contamination, water quality.</w:t>
      </w:r>
      <w:r w:rsidR="00710115">
        <w:rPr>
          <w:rStyle w:val="FootnoteReference"/>
          <w:color w:val="010000"/>
        </w:rPr>
        <w:footnoteReference w:id="11"/>
      </w:r>
    </w:p>
    <w:p w14:paraId="6DEEF310" w14:textId="77777777" w:rsidR="00D849A1" w:rsidRDefault="008C2E3F" w:rsidP="00D849A1">
      <w:pPr>
        <w:pStyle w:val="BodyText"/>
        <w:numPr>
          <w:ilvl w:val="0"/>
          <w:numId w:val="2"/>
        </w:numPr>
      </w:pPr>
      <w:r w:rsidRPr="00710115">
        <w:rPr>
          <w:color w:val="010000"/>
        </w:rPr>
        <w:t>All</w:t>
      </w:r>
      <w:r w:rsidRPr="00710115">
        <w:rPr>
          <w:color w:val="010000"/>
          <w:spacing w:val="-6"/>
        </w:rPr>
        <w:t xml:space="preserve"> </w:t>
      </w:r>
      <w:r w:rsidRPr="00710115">
        <w:rPr>
          <w:color w:val="010000"/>
        </w:rPr>
        <w:t>complaints</w:t>
      </w:r>
      <w:r w:rsidRPr="00710115">
        <w:rPr>
          <w:color w:val="010000"/>
          <w:spacing w:val="-3"/>
        </w:rPr>
        <w:t xml:space="preserve"> </w:t>
      </w:r>
      <w:r w:rsidRPr="00710115">
        <w:rPr>
          <w:color w:val="010000"/>
        </w:rPr>
        <w:t>received through</w:t>
      </w:r>
      <w:r w:rsidRPr="00710115">
        <w:rPr>
          <w:color w:val="010000"/>
          <w:spacing w:val="-4"/>
        </w:rPr>
        <w:t xml:space="preserve"> </w:t>
      </w:r>
      <w:r w:rsidRPr="00710115">
        <w:rPr>
          <w:color w:val="010000"/>
        </w:rPr>
        <w:t>the</w:t>
      </w:r>
      <w:r w:rsidRPr="00710115">
        <w:rPr>
          <w:color w:val="010000"/>
          <w:spacing w:val="-1"/>
        </w:rPr>
        <w:t xml:space="preserve"> </w:t>
      </w:r>
      <w:r w:rsidRPr="00710115">
        <w:rPr>
          <w:color w:val="010000"/>
        </w:rPr>
        <w:t>complaint</w:t>
      </w:r>
      <w:r w:rsidRPr="00710115">
        <w:rPr>
          <w:color w:val="010000"/>
          <w:spacing w:val="-1"/>
        </w:rPr>
        <w:t xml:space="preserve"> </w:t>
      </w:r>
      <w:r w:rsidRPr="00710115">
        <w:rPr>
          <w:color w:val="010000"/>
        </w:rPr>
        <w:t>line</w:t>
      </w:r>
      <w:r w:rsidRPr="00710115">
        <w:rPr>
          <w:color w:val="010000"/>
          <w:spacing w:val="-5"/>
        </w:rPr>
        <w:t xml:space="preserve"> </w:t>
      </w:r>
      <w:r w:rsidRPr="00710115">
        <w:rPr>
          <w:color w:val="010000"/>
        </w:rPr>
        <w:t>or</w:t>
      </w:r>
      <w:r w:rsidRPr="00710115">
        <w:rPr>
          <w:color w:val="010000"/>
          <w:spacing w:val="-4"/>
        </w:rPr>
        <w:t xml:space="preserve"> </w:t>
      </w:r>
      <w:r w:rsidRPr="00710115">
        <w:rPr>
          <w:color w:val="010000"/>
        </w:rPr>
        <w:t>email</w:t>
      </w:r>
      <w:r w:rsidRPr="00710115">
        <w:rPr>
          <w:color w:val="010000"/>
          <w:spacing w:val="-5"/>
        </w:rPr>
        <w:t xml:space="preserve"> </w:t>
      </w:r>
      <w:r w:rsidRPr="00710115">
        <w:rPr>
          <w:color w:val="010000"/>
        </w:rPr>
        <w:t>will</w:t>
      </w:r>
      <w:r w:rsidRPr="00710115">
        <w:rPr>
          <w:color w:val="010000"/>
          <w:spacing w:val="-6"/>
        </w:rPr>
        <w:t xml:space="preserve"> </w:t>
      </w:r>
      <w:r w:rsidRPr="00710115">
        <w:rPr>
          <w:color w:val="010000"/>
        </w:rPr>
        <w:t>be</w:t>
      </w:r>
      <w:r w:rsidRPr="00710115">
        <w:rPr>
          <w:color w:val="010000"/>
          <w:spacing w:val="-6"/>
        </w:rPr>
        <w:t xml:space="preserve"> </w:t>
      </w:r>
      <w:r w:rsidRPr="00710115">
        <w:rPr>
          <w:color w:val="010000"/>
        </w:rPr>
        <w:t>recorded in</w:t>
      </w:r>
      <w:r w:rsidRPr="00710115">
        <w:rPr>
          <w:color w:val="010000"/>
          <w:spacing w:val="-4"/>
        </w:rPr>
        <w:t xml:space="preserve"> </w:t>
      </w:r>
      <w:r w:rsidRPr="00710115">
        <w:rPr>
          <w:color w:val="010000"/>
        </w:rPr>
        <w:t>a</w:t>
      </w:r>
      <w:r w:rsidRPr="00710115">
        <w:rPr>
          <w:color w:val="010000"/>
          <w:spacing w:val="-6"/>
        </w:rPr>
        <w:t xml:space="preserve"> </w:t>
      </w:r>
      <w:r w:rsidRPr="00710115">
        <w:rPr>
          <w:color w:val="010000"/>
        </w:rPr>
        <w:t>complaint log, with the permission of the complainant, showing the date and time of the complaint, the name of the complainant and telephone, email address, and address if available, location, nature and duration of the circumstances giving rise to the complaint and other supporting details. [DEVELOPER] will record the details of its investigation and its findings including whether any mitigation measures were undertaken as a result and shall notify complainant of any actions taken in response to their complaint</w:t>
      </w:r>
      <w:r w:rsidR="00710115">
        <w:t>.</w:t>
      </w:r>
      <w:r w:rsidR="00710115">
        <w:rPr>
          <w:rStyle w:val="FootnoteReference"/>
        </w:rPr>
        <w:footnoteReference w:id="12"/>
      </w:r>
      <w:r w:rsidRPr="00710115">
        <w:rPr>
          <w:color w:val="010000"/>
        </w:rPr>
        <w:t xml:space="preserve"> </w:t>
      </w:r>
      <w:r>
        <w:t>[COMMUNITY ORGANIZATION</w:t>
      </w:r>
      <w:r w:rsidRPr="00710115">
        <w:rPr>
          <w:spacing w:val="-1"/>
        </w:rPr>
        <w:t xml:space="preserve"> </w:t>
      </w:r>
      <w:r>
        <w:t>AND/OR MUNICIPALITY] should be</w:t>
      </w:r>
      <w:r w:rsidRPr="00710115">
        <w:rPr>
          <w:spacing w:val="-4"/>
        </w:rPr>
        <w:t xml:space="preserve"> </w:t>
      </w:r>
      <w:r>
        <w:t>provided access to the</w:t>
      </w:r>
      <w:r w:rsidRPr="00710115">
        <w:rPr>
          <w:spacing w:val="-4"/>
        </w:rPr>
        <w:t xml:space="preserve"> </w:t>
      </w:r>
      <w:r>
        <w:t>log upon request.</w:t>
      </w:r>
    </w:p>
    <w:p w14:paraId="02EF8EF9" w14:textId="77777777" w:rsidR="000E3757" w:rsidRDefault="00D849A1" w:rsidP="00D849A1">
      <w:pPr>
        <w:pStyle w:val="BodyText"/>
        <w:numPr>
          <w:ilvl w:val="0"/>
          <w:numId w:val="2"/>
        </w:numPr>
      </w:pPr>
      <w:r w:rsidRPr="00D849A1">
        <w:rPr>
          <w:color w:val="010000"/>
        </w:rPr>
        <w:t>[DEVELOPER] will timely investigate the complaint and determine the appropriate response to mitigate the conditions giving rise to the complaint. [DEVELOPER] will implement</w:t>
      </w:r>
      <w:r w:rsidRPr="00D849A1">
        <w:rPr>
          <w:color w:val="010000"/>
          <w:spacing w:val="-7"/>
        </w:rPr>
        <w:t xml:space="preserve"> </w:t>
      </w:r>
      <w:r w:rsidRPr="00D849A1">
        <w:rPr>
          <w:color w:val="010000"/>
        </w:rPr>
        <w:t>reasonable</w:t>
      </w:r>
      <w:r w:rsidRPr="00D849A1">
        <w:rPr>
          <w:color w:val="010000"/>
          <w:spacing w:val="-7"/>
        </w:rPr>
        <w:t xml:space="preserve"> </w:t>
      </w:r>
      <w:r w:rsidRPr="00D849A1">
        <w:rPr>
          <w:color w:val="010000"/>
        </w:rPr>
        <w:t>corrective</w:t>
      </w:r>
      <w:r w:rsidRPr="00D849A1">
        <w:rPr>
          <w:color w:val="010000"/>
          <w:spacing w:val="-2"/>
        </w:rPr>
        <w:t xml:space="preserve"> </w:t>
      </w:r>
      <w:r w:rsidRPr="00D849A1">
        <w:rPr>
          <w:color w:val="010000"/>
        </w:rPr>
        <w:t>measures</w:t>
      </w:r>
      <w:r w:rsidRPr="00D849A1">
        <w:rPr>
          <w:color w:val="010000"/>
          <w:spacing w:val="-4"/>
        </w:rPr>
        <w:t xml:space="preserve"> </w:t>
      </w:r>
      <w:r w:rsidRPr="00D849A1">
        <w:rPr>
          <w:color w:val="010000"/>
        </w:rPr>
        <w:t>to</w:t>
      </w:r>
      <w:r w:rsidRPr="00D849A1">
        <w:rPr>
          <w:color w:val="010000"/>
          <w:spacing w:val="-2"/>
        </w:rPr>
        <w:t xml:space="preserve"> </w:t>
      </w:r>
      <w:r w:rsidRPr="00D849A1">
        <w:rPr>
          <w:color w:val="010000"/>
        </w:rPr>
        <w:t>eliminate</w:t>
      </w:r>
      <w:r w:rsidRPr="00D849A1">
        <w:rPr>
          <w:color w:val="010000"/>
          <w:spacing w:val="-7"/>
        </w:rPr>
        <w:t xml:space="preserve"> </w:t>
      </w:r>
      <w:r w:rsidRPr="00D849A1">
        <w:rPr>
          <w:color w:val="010000"/>
        </w:rPr>
        <w:t>or</w:t>
      </w:r>
      <w:r w:rsidRPr="00D849A1">
        <w:rPr>
          <w:color w:val="010000"/>
          <w:spacing w:val="-5"/>
        </w:rPr>
        <w:t xml:space="preserve"> </w:t>
      </w:r>
      <w:r w:rsidRPr="00D849A1">
        <w:rPr>
          <w:color w:val="010000"/>
        </w:rPr>
        <w:t>mitigate</w:t>
      </w:r>
      <w:r w:rsidRPr="00D849A1">
        <w:rPr>
          <w:color w:val="010000"/>
          <w:spacing w:val="-7"/>
        </w:rPr>
        <w:t xml:space="preserve"> </w:t>
      </w:r>
      <w:r w:rsidRPr="00D849A1">
        <w:rPr>
          <w:color w:val="010000"/>
        </w:rPr>
        <w:t>the</w:t>
      </w:r>
      <w:r w:rsidRPr="00D849A1">
        <w:rPr>
          <w:color w:val="010000"/>
          <w:spacing w:val="-7"/>
        </w:rPr>
        <w:t xml:space="preserve"> </w:t>
      </w:r>
      <w:r w:rsidRPr="00D849A1">
        <w:rPr>
          <w:color w:val="010000"/>
        </w:rPr>
        <w:t>conditions</w:t>
      </w:r>
      <w:r w:rsidRPr="00D849A1">
        <w:rPr>
          <w:color w:val="010000"/>
          <w:spacing w:val="-4"/>
        </w:rPr>
        <w:t xml:space="preserve"> </w:t>
      </w:r>
      <w:r w:rsidRPr="00D849A1">
        <w:rPr>
          <w:color w:val="010000"/>
        </w:rPr>
        <w:t xml:space="preserve">giving </w:t>
      </w:r>
      <w:r w:rsidRPr="00D849A1">
        <w:rPr>
          <w:color w:val="010000"/>
        </w:rPr>
        <w:lastRenderedPageBreak/>
        <w:t>rise to the complaint.</w:t>
      </w:r>
      <w:r w:rsidR="004334A6">
        <w:rPr>
          <w:rStyle w:val="FootnoteReference"/>
          <w:color w:val="010000"/>
        </w:rPr>
        <w:footnoteReference w:id="13"/>
      </w:r>
    </w:p>
    <w:p w14:paraId="3B4C9823" w14:textId="76CDDC82" w:rsidR="00D849A1" w:rsidRDefault="00D849A1" w:rsidP="00D849A1">
      <w:pPr>
        <w:pStyle w:val="BodyText"/>
        <w:numPr>
          <w:ilvl w:val="0"/>
          <w:numId w:val="2"/>
        </w:numPr>
      </w:pPr>
      <w:r>
        <w:t>Site Inspection. At the request of [COMMUNITY ORGANIZATION AND/OR MUNICIPALITY], [DEVELOPER] shall prepare and certify to [COMMUNITY ORGANIZATION AND/OR MUNICIPALITY] a site inspection of the pipeline or associated infrastructure pursuant to reasonable requirements of [COMMUNITY ORGANIZATION AND/OR MUNICIPALITY]. Such inspection may be requested periodically,</w:t>
      </w:r>
      <w:r w:rsidRPr="000E3757">
        <w:rPr>
          <w:spacing w:val="-4"/>
        </w:rPr>
        <w:t xml:space="preserve"> </w:t>
      </w:r>
      <w:r>
        <w:t>but</w:t>
      </w:r>
      <w:r w:rsidRPr="000E3757">
        <w:rPr>
          <w:spacing w:val="-6"/>
        </w:rPr>
        <w:t xml:space="preserve"> </w:t>
      </w:r>
      <w:r>
        <w:t>no</w:t>
      </w:r>
      <w:r w:rsidRPr="000E3757">
        <w:rPr>
          <w:spacing w:val="-4"/>
        </w:rPr>
        <w:t xml:space="preserve"> </w:t>
      </w:r>
      <w:r>
        <w:t>more</w:t>
      </w:r>
      <w:r w:rsidRPr="000E3757">
        <w:rPr>
          <w:spacing w:val="-6"/>
        </w:rPr>
        <w:t xml:space="preserve"> </w:t>
      </w:r>
      <w:r>
        <w:t>often</w:t>
      </w:r>
      <w:r w:rsidRPr="000E3757">
        <w:rPr>
          <w:spacing w:val="-4"/>
        </w:rPr>
        <w:t xml:space="preserve"> </w:t>
      </w:r>
      <w:r>
        <w:t>than</w:t>
      </w:r>
      <w:r w:rsidRPr="000E3757">
        <w:rPr>
          <w:spacing w:val="-1"/>
        </w:rPr>
        <w:t xml:space="preserve"> </w:t>
      </w:r>
      <w:r>
        <w:t>[X]</w:t>
      </w:r>
      <w:r w:rsidRPr="000E3757">
        <w:rPr>
          <w:spacing w:val="-4"/>
        </w:rPr>
        <w:t xml:space="preserve"> </w:t>
      </w:r>
      <w:r>
        <w:t>per calendar year,</w:t>
      </w:r>
      <w:r w:rsidRPr="000E3757">
        <w:rPr>
          <w:spacing w:val="-4"/>
        </w:rPr>
        <w:t xml:space="preserve"> </w:t>
      </w:r>
      <w:r>
        <w:t>as</w:t>
      </w:r>
      <w:r w:rsidRPr="000E3757">
        <w:rPr>
          <w:spacing w:val="-3"/>
        </w:rPr>
        <w:t xml:space="preserve"> </w:t>
      </w:r>
      <w:r>
        <w:t>long</w:t>
      </w:r>
      <w:r w:rsidRPr="000E3757">
        <w:rPr>
          <w:spacing w:val="-4"/>
        </w:rPr>
        <w:t xml:space="preserve"> </w:t>
      </w:r>
      <w:r>
        <w:t>as</w:t>
      </w:r>
      <w:r w:rsidRPr="000E3757">
        <w:rPr>
          <w:spacing w:val="-3"/>
        </w:rPr>
        <w:t xml:space="preserve"> </w:t>
      </w:r>
      <w:r>
        <w:t>the</w:t>
      </w:r>
      <w:r w:rsidRPr="000E3757">
        <w:rPr>
          <w:spacing w:val="-6"/>
        </w:rPr>
        <w:t xml:space="preserve"> </w:t>
      </w:r>
      <w:r w:rsidR="002961DB">
        <w:t>Project</w:t>
      </w:r>
      <w:r w:rsidRPr="000E3757">
        <w:rPr>
          <w:spacing w:val="-6"/>
        </w:rPr>
        <w:t xml:space="preserve"> </w:t>
      </w:r>
      <w:r>
        <w:t>remains operational.</w:t>
      </w:r>
      <w:r w:rsidRPr="000E3757">
        <w:rPr>
          <w:spacing w:val="-5"/>
        </w:rPr>
        <w:t xml:space="preserve"> </w:t>
      </w:r>
      <w:r>
        <w:t>This</w:t>
      </w:r>
      <w:r w:rsidRPr="000E3757">
        <w:rPr>
          <w:spacing w:val="-2"/>
        </w:rPr>
        <w:t xml:space="preserve"> </w:t>
      </w:r>
      <w:r>
        <w:t>inspection</w:t>
      </w:r>
      <w:r w:rsidRPr="000E3757">
        <w:rPr>
          <w:spacing w:val="-4"/>
        </w:rPr>
        <w:t xml:space="preserve"> </w:t>
      </w:r>
      <w:r>
        <w:t>shall</w:t>
      </w:r>
      <w:r w:rsidRPr="000E3757">
        <w:rPr>
          <w:spacing w:val="-7"/>
        </w:rPr>
        <w:t xml:space="preserve"> </w:t>
      </w:r>
      <w:r>
        <w:t>demonstrate</w:t>
      </w:r>
      <w:r w:rsidRPr="000E3757">
        <w:rPr>
          <w:spacing w:val="-7"/>
        </w:rPr>
        <w:t xml:space="preserve"> </w:t>
      </w:r>
      <w:r>
        <w:t>[DEVELOPER]’s</w:t>
      </w:r>
      <w:r w:rsidRPr="000E3757">
        <w:rPr>
          <w:spacing w:val="-4"/>
        </w:rPr>
        <w:t xml:space="preserve"> </w:t>
      </w:r>
      <w:r>
        <w:t>state</w:t>
      </w:r>
      <w:r w:rsidRPr="000E3757">
        <w:rPr>
          <w:spacing w:val="-7"/>
        </w:rPr>
        <w:t xml:space="preserve"> </w:t>
      </w:r>
      <w:r>
        <w:t>of</w:t>
      </w:r>
      <w:r w:rsidRPr="000E3757">
        <w:rPr>
          <w:spacing w:val="-1"/>
        </w:rPr>
        <w:t xml:space="preserve"> </w:t>
      </w:r>
      <w:r>
        <w:t>compliance</w:t>
      </w:r>
      <w:r w:rsidRPr="000E3757">
        <w:rPr>
          <w:spacing w:val="-7"/>
        </w:rPr>
        <w:t xml:space="preserve"> </w:t>
      </w:r>
      <w:r>
        <w:t xml:space="preserve">with all federal, state or local environmental laws, rules or regulations applicable to the </w:t>
      </w:r>
      <w:r w:rsidR="002961DB">
        <w:t>Project</w:t>
      </w:r>
      <w:r>
        <w:t xml:space="preserve"> and with any conditions or requirements specified in any local siting conditions</w:t>
      </w:r>
      <w:r w:rsidRPr="000E3757">
        <w:rPr>
          <w:spacing w:val="-4"/>
        </w:rPr>
        <w:t xml:space="preserve"> </w:t>
      </w:r>
      <w:r>
        <w:t>imposed</w:t>
      </w:r>
      <w:r w:rsidRPr="000E3757">
        <w:rPr>
          <w:spacing w:val="-5"/>
        </w:rPr>
        <w:t xml:space="preserve"> </w:t>
      </w:r>
      <w:r>
        <w:t>by</w:t>
      </w:r>
      <w:r w:rsidRPr="000E3757">
        <w:rPr>
          <w:spacing w:val="-5"/>
        </w:rPr>
        <w:t xml:space="preserve"> </w:t>
      </w:r>
      <w:r>
        <w:t>[MUNICIPALITY]</w:t>
      </w:r>
      <w:r w:rsidRPr="000E3757">
        <w:rPr>
          <w:spacing w:val="-5"/>
        </w:rPr>
        <w:t xml:space="preserve"> </w:t>
      </w:r>
      <w:r>
        <w:t>and</w:t>
      </w:r>
      <w:r w:rsidRPr="000E3757">
        <w:rPr>
          <w:spacing w:val="-5"/>
        </w:rPr>
        <w:t xml:space="preserve"> </w:t>
      </w:r>
      <w:r>
        <w:t>shall</w:t>
      </w:r>
      <w:r w:rsidRPr="000E3757">
        <w:rPr>
          <w:spacing w:val="-7"/>
        </w:rPr>
        <w:t xml:space="preserve"> </w:t>
      </w:r>
      <w:r>
        <w:t>include</w:t>
      </w:r>
      <w:r w:rsidRPr="000E3757">
        <w:rPr>
          <w:spacing w:val="-2"/>
        </w:rPr>
        <w:t xml:space="preserve"> </w:t>
      </w:r>
      <w:r>
        <w:t>all</w:t>
      </w:r>
      <w:r w:rsidRPr="000E3757">
        <w:rPr>
          <w:spacing w:val="-7"/>
        </w:rPr>
        <w:t xml:space="preserve"> </w:t>
      </w:r>
      <w:r>
        <w:t>supporting</w:t>
      </w:r>
      <w:r w:rsidRPr="000E3757">
        <w:rPr>
          <w:spacing w:val="-5"/>
        </w:rPr>
        <w:t xml:space="preserve"> </w:t>
      </w:r>
      <w:r>
        <w:t>documents</w:t>
      </w:r>
      <w:r w:rsidRPr="000E3757">
        <w:rPr>
          <w:spacing w:val="-4"/>
        </w:rPr>
        <w:t xml:space="preserve"> </w:t>
      </w:r>
      <w:r>
        <w:t>and records. In the alternative, [COMMUNITY ORGANIZATION AND/OR MUNICIPALITY] may</w:t>
      </w:r>
      <w:r w:rsidRPr="000E3757">
        <w:rPr>
          <w:spacing w:val="-1"/>
        </w:rPr>
        <w:t xml:space="preserve"> </w:t>
      </w:r>
      <w:r>
        <w:t>perform</w:t>
      </w:r>
      <w:r w:rsidRPr="000E3757">
        <w:rPr>
          <w:spacing w:val="-3"/>
        </w:rPr>
        <w:t xml:space="preserve"> </w:t>
      </w:r>
      <w:r>
        <w:t>its own inspection</w:t>
      </w:r>
      <w:r w:rsidRPr="000E3757">
        <w:rPr>
          <w:spacing w:val="-1"/>
        </w:rPr>
        <w:t xml:space="preserve"> </w:t>
      </w:r>
      <w:r>
        <w:t>no more</w:t>
      </w:r>
      <w:r w:rsidRPr="000E3757">
        <w:rPr>
          <w:spacing w:val="-3"/>
        </w:rPr>
        <w:t xml:space="preserve"> </w:t>
      </w:r>
      <w:r>
        <w:t>than</w:t>
      </w:r>
      <w:r w:rsidRPr="000E3757">
        <w:rPr>
          <w:spacing w:val="-1"/>
        </w:rPr>
        <w:t xml:space="preserve"> </w:t>
      </w:r>
      <w:r>
        <w:t>[X TIMES] per</w:t>
      </w:r>
      <w:r w:rsidRPr="000E3757">
        <w:rPr>
          <w:spacing w:val="-1"/>
        </w:rPr>
        <w:t xml:space="preserve"> </w:t>
      </w:r>
      <w:r>
        <w:t>calendar year, in which case, upon reasonable notice from [COMMUNITY ORGANIZATION AND/OR MUNICIPALITY], [DEVELOPER] shall provide reasonable access to the property and all</w:t>
      </w:r>
      <w:r w:rsidRPr="000E3757">
        <w:rPr>
          <w:spacing w:val="-1"/>
        </w:rPr>
        <w:t xml:space="preserve"> </w:t>
      </w:r>
      <w:r>
        <w:t>applicable</w:t>
      </w:r>
      <w:r w:rsidRPr="000E3757">
        <w:rPr>
          <w:spacing w:val="-1"/>
        </w:rPr>
        <w:t xml:space="preserve"> </w:t>
      </w:r>
      <w:r>
        <w:t>documentation and records to facilitate</w:t>
      </w:r>
      <w:r w:rsidRPr="000E3757">
        <w:rPr>
          <w:spacing w:val="-1"/>
        </w:rPr>
        <w:t xml:space="preserve"> </w:t>
      </w:r>
      <w:r>
        <w:t>said inspection. Unless [COMMUNITY ORGANIZATION AND/OR MUNICIPALITY] is aware of adverse</w:t>
      </w:r>
      <w:r w:rsidR="000E3757">
        <w:t xml:space="preserve"> </w:t>
      </w:r>
      <w:r>
        <w:t>environmental</w:t>
      </w:r>
      <w:r w:rsidRPr="000E3757">
        <w:rPr>
          <w:spacing w:val="-2"/>
        </w:rPr>
        <w:t xml:space="preserve"> </w:t>
      </w:r>
      <w:r>
        <w:t>conditions</w:t>
      </w:r>
      <w:r w:rsidRPr="000E3757">
        <w:rPr>
          <w:spacing w:val="-4"/>
        </w:rPr>
        <w:t xml:space="preserve"> </w:t>
      </w:r>
      <w:r>
        <w:t>at</w:t>
      </w:r>
      <w:r w:rsidRPr="000E3757">
        <w:rPr>
          <w:spacing w:val="-7"/>
        </w:rPr>
        <w:t xml:space="preserve"> </w:t>
      </w:r>
      <w:r>
        <w:t>the</w:t>
      </w:r>
      <w:r w:rsidRPr="000E3757">
        <w:rPr>
          <w:spacing w:val="-7"/>
        </w:rPr>
        <w:t xml:space="preserve"> </w:t>
      </w:r>
      <w:r w:rsidR="002961DB">
        <w:t>Project</w:t>
      </w:r>
      <w:r w:rsidRPr="000E3757">
        <w:rPr>
          <w:spacing w:val="-5"/>
        </w:rPr>
        <w:t xml:space="preserve"> </w:t>
      </w:r>
      <w:r>
        <w:t>and</w:t>
      </w:r>
      <w:r w:rsidRPr="000E3757">
        <w:rPr>
          <w:spacing w:val="-5"/>
        </w:rPr>
        <w:t xml:space="preserve"> </w:t>
      </w:r>
      <w:r>
        <w:t>notifies</w:t>
      </w:r>
      <w:r w:rsidRPr="000E3757">
        <w:rPr>
          <w:spacing w:val="-4"/>
        </w:rPr>
        <w:t xml:space="preserve"> </w:t>
      </w:r>
      <w:r>
        <w:t>[DEVELOPER]</w:t>
      </w:r>
      <w:r w:rsidRPr="000E3757">
        <w:rPr>
          <w:spacing w:val="-5"/>
        </w:rPr>
        <w:t xml:space="preserve"> </w:t>
      </w:r>
      <w:r>
        <w:t>of</w:t>
      </w:r>
      <w:r w:rsidRPr="000E3757">
        <w:rPr>
          <w:spacing w:val="-5"/>
        </w:rPr>
        <w:t xml:space="preserve"> </w:t>
      </w:r>
      <w:r>
        <w:t>the</w:t>
      </w:r>
      <w:r w:rsidRPr="000E3757">
        <w:rPr>
          <w:spacing w:val="-7"/>
        </w:rPr>
        <w:t xml:space="preserve"> </w:t>
      </w:r>
      <w:r>
        <w:t>same, there</w:t>
      </w:r>
      <w:r w:rsidRPr="000E3757">
        <w:rPr>
          <w:spacing w:val="-4"/>
        </w:rPr>
        <w:t xml:space="preserve"> </w:t>
      </w:r>
      <w:r>
        <w:t>shall</w:t>
      </w:r>
      <w:r w:rsidRPr="000E3757">
        <w:rPr>
          <w:spacing w:val="-4"/>
        </w:rPr>
        <w:t xml:space="preserve"> </w:t>
      </w:r>
      <w:r>
        <w:t>be</w:t>
      </w:r>
      <w:r w:rsidRPr="000E3757">
        <w:rPr>
          <w:spacing w:val="-4"/>
        </w:rPr>
        <w:t xml:space="preserve"> </w:t>
      </w:r>
      <w:r>
        <w:t>no</w:t>
      </w:r>
      <w:r w:rsidRPr="000E3757">
        <w:rPr>
          <w:spacing w:val="-2"/>
        </w:rPr>
        <w:t xml:space="preserve"> </w:t>
      </w:r>
      <w:r>
        <w:t>more</w:t>
      </w:r>
      <w:r w:rsidRPr="000E3757">
        <w:rPr>
          <w:spacing w:val="-4"/>
        </w:rPr>
        <w:t xml:space="preserve"> </w:t>
      </w:r>
      <w:r>
        <w:t>than [X</w:t>
      </w:r>
      <w:r w:rsidRPr="000E3757">
        <w:rPr>
          <w:spacing w:val="-1"/>
        </w:rPr>
        <w:t xml:space="preserve"> </w:t>
      </w:r>
      <w:r>
        <w:t>AMOUNT] inspections per</w:t>
      </w:r>
      <w:r w:rsidRPr="000E3757">
        <w:rPr>
          <w:spacing w:val="-2"/>
        </w:rPr>
        <w:t xml:space="preserve"> </w:t>
      </w:r>
      <w:r>
        <w:t>calendar</w:t>
      </w:r>
      <w:r w:rsidRPr="000E3757">
        <w:rPr>
          <w:spacing w:val="-2"/>
        </w:rPr>
        <w:t xml:space="preserve"> </w:t>
      </w:r>
      <w:r>
        <w:t>year,</w:t>
      </w:r>
      <w:r w:rsidRPr="000E3757">
        <w:rPr>
          <w:spacing w:val="-2"/>
        </w:rPr>
        <w:t xml:space="preserve"> </w:t>
      </w:r>
      <w:r>
        <w:t>whether</w:t>
      </w:r>
      <w:r w:rsidRPr="000E3757">
        <w:rPr>
          <w:spacing w:val="-2"/>
        </w:rPr>
        <w:t xml:space="preserve"> </w:t>
      </w:r>
      <w:r>
        <w:t>said audits are prepared by [DEVELOPER, COMMUNITY ORGANIZATION AND/OR MUNICIPALITY]</w:t>
      </w:r>
      <w:r w:rsidR="000E3757">
        <w:t>.</w:t>
      </w:r>
      <w:r w:rsidR="000E3757">
        <w:rPr>
          <w:rStyle w:val="FootnoteReference"/>
        </w:rPr>
        <w:footnoteReference w:id="14"/>
      </w:r>
      <w:r>
        <w:t xml:space="preserve"> Nothing herein shall prevent Municipality or other government officials from undertaking any needed emergency response.</w:t>
      </w:r>
    </w:p>
    <w:p w14:paraId="04753A9B" w14:textId="77777777" w:rsidR="00D849A1" w:rsidRDefault="00D849A1" w:rsidP="00D849A1">
      <w:pPr>
        <w:pStyle w:val="BodyText"/>
      </w:pPr>
    </w:p>
    <w:p w14:paraId="20560628" w14:textId="77777777" w:rsidR="00D849A1" w:rsidRPr="000E3757" w:rsidRDefault="00D849A1" w:rsidP="00D849A1">
      <w:pPr>
        <w:pStyle w:val="BodyText"/>
        <w:rPr>
          <w:i/>
          <w:color w:val="4472C4" w:themeColor="accent5"/>
        </w:rPr>
      </w:pPr>
      <w:r w:rsidRPr="000E3757">
        <w:rPr>
          <w:i/>
          <w:color w:val="4472C4" w:themeColor="accent5"/>
        </w:rPr>
        <w:t>Example</w:t>
      </w:r>
      <w:r w:rsidRPr="000E3757">
        <w:rPr>
          <w:i/>
          <w:color w:val="4472C4" w:themeColor="accent5"/>
          <w:spacing w:val="-4"/>
        </w:rPr>
        <w:t xml:space="preserve"> </w:t>
      </w:r>
      <w:r w:rsidRPr="000E3757">
        <w:rPr>
          <w:i/>
          <w:color w:val="4472C4" w:themeColor="accent5"/>
        </w:rPr>
        <w:t>of</w:t>
      </w:r>
      <w:r w:rsidRPr="000E3757">
        <w:rPr>
          <w:i/>
          <w:color w:val="4472C4" w:themeColor="accent5"/>
          <w:spacing w:val="-3"/>
        </w:rPr>
        <w:t xml:space="preserve"> </w:t>
      </w:r>
      <w:r w:rsidRPr="000E3757">
        <w:rPr>
          <w:i/>
          <w:color w:val="4472C4" w:themeColor="accent5"/>
        </w:rPr>
        <w:t>an</w:t>
      </w:r>
      <w:r w:rsidRPr="000E3757">
        <w:rPr>
          <w:i/>
          <w:color w:val="4472C4" w:themeColor="accent5"/>
          <w:spacing w:val="-2"/>
        </w:rPr>
        <w:t xml:space="preserve"> </w:t>
      </w:r>
      <w:r w:rsidRPr="000E3757">
        <w:rPr>
          <w:i/>
          <w:color w:val="4472C4" w:themeColor="accent5"/>
        </w:rPr>
        <w:t>alternative</w:t>
      </w:r>
      <w:r w:rsidRPr="000E3757">
        <w:rPr>
          <w:i/>
          <w:color w:val="4472C4" w:themeColor="accent5"/>
          <w:spacing w:val="-3"/>
        </w:rPr>
        <w:t xml:space="preserve"> </w:t>
      </w:r>
      <w:r w:rsidRPr="000E3757">
        <w:rPr>
          <w:i/>
          <w:color w:val="4472C4" w:themeColor="accent5"/>
        </w:rPr>
        <w:t>site</w:t>
      </w:r>
      <w:r w:rsidRPr="000E3757">
        <w:rPr>
          <w:i/>
          <w:color w:val="4472C4" w:themeColor="accent5"/>
          <w:spacing w:val="-4"/>
        </w:rPr>
        <w:t xml:space="preserve"> </w:t>
      </w:r>
      <w:r w:rsidRPr="000E3757">
        <w:rPr>
          <w:i/>
          <w:color w:val="4472C4" w:themeColor="accent5"/>
        </w:rPr>
        <w:t>inspection</w:t>
      </w:r>
      <w:r w:rsidRPr="000E3757">
        <w:rPr>
          <w:i/>
          <w:color w:val="4472C4" w:themeColor="accent5"/>
          <w:spacing w:val="-1"/>
        </w:rPr>
        <w:t xml:space="preserve"> </w:t>
      </w:r>
      <w:r w:rsidRPr="000E3757">
        <w:rPr>
          <w:i/>
          <w:color w:val="4472C4" w:themeColor="accent5"/>
          <w:spacing w:val="-2"/>
        </w:rPr>
        <w:t>provision:</w:t>
      </w:r>
    </w:p>
    <w:p w14:paraId="1F36E8B3" w14:textId="77777777" w:rsidR="00D849A1" w:rsidRDefault="00D849A1" w:rsidP="00D849A1">
      <w:pPr>
        <w:pStyle w:val="BodyText"/>
        <w:rPr>
          <w:i/>
        </w:rPr>
      </w:pPr>
    </w:p>
    <w:p w14:paraId="1889EF66" w14:textId="77777777" w:rsidR="00D849A1" w:rsidRDefault="00D849A1" w:rsidP="00D849A1">
      <w:pPr>
        <w:pStyle w:val="BodyText"/>
        <w:numPr>
          <w:ilvl w:val="0"/>
          <w:numId w:val="2"/>
        </w:numPr>
      </w:pPr>
      <w:r>
        <w:t>Inspections.</w:t>
      </w:r>
      <w:r>
        <w:rPr>
          <w:spacing w:val="-5"/>
        </w:rPr>
        <w:t xml:space="preserve"> </w:t>
      </w:r>
      <w:r>
        <w:t>The</w:t>
      </w:r>
      <w:r>
        <w:rPr>
          <w:spacing w:val="-3"/>
        </w:rPr>
        <w:t xml:space="preserve"> </w:t>
      </w:r>
      <w:r>
        <w:t>[COMMUNITY ORGANIZATION</w:t>
      </w:r>
      <w:r>
        <w:rPr>
          <w:spacing w:val="-1"/>
        </w:rPr>
        <w:t xml:space="preserve"> </w:t>
      </w:r>
      <w:r>
        <w:t>AND/OR</w:t>
      </w:r>
      <w:r>
        <w:rPr>
          <w:spacing w:val="-8"/>
        </w:rPr>
        <w:t xml:space="preserve"> </w:t>
      </w:r>
      <w:r>
        <w:t>MUNICIPALITY]</w:t>
      </w:r>
      <w:r>
        <w:rPr>
          <w:spacing w:val="3"/>
        </w:rPr>
        <w:t xml:space="preserve"> </w:t>
      </w:r>
      <w:r>
        <w:rPr>
          <w:spacing w:val="-2"/>
        </w:rPr>
        <w:t>shall</w:t>
      </w:r>
      <w:r w:rsidR="000E3757">
        <w:t xml:space="preserve"> </w:t>
      </w:r>
      <w:r>
        <w:t>have the right to inspect the Project Site between [X HOUR and X HOUR]. During the course</w:t>
      </w:r>
      <w:r w:rsidRPr="000E3757">
        <w:rPr>
          <w:spacing w:val="-2"/>
        </w:rPr>
        <w:t xml:space="preserve"> </w:t>
      </w:r>
      <w:r>
        <w:t>of each calendar year under this Agreement, [COMMUNITY ORGANIZATION AND/OR</w:t>
      </w:r>
      <w:r w:rsidRPr="000E3757">
        <w:rPr>
          <w:spacing w:val="-5"/>
        </w:rPr>
        <w:t xml:space="preserve"> </w:t>
      </w:r>
      <w:r>
        <w:t>MUNICIPALITY]</w:t>
      </w:r>
      <w:r w:rsidRPr="000E3757">
        <w:rPr>
          <w:spacing w:val="-2"/>
        </w:rPr>
        <w:t xml:space="preserve"> </w:t>
      </w:r>
      <w:r>
        <w:t>shall</w:t>
      </w:r>
      <w:r w:rsidRPr="000E3757">
        <w:rPr>
          <w:spacing w:val="-7"/>
        </w:rPr>
        <w:t xml:space="preserve"> </w:t>
      </w:r>
      <w:r>
        <w:t>designate</w:t>
      </w:r>
      <w:r w:rsidRPr="000E3757">
        <w:rPr>
          <w:spacing w:val="-7"/>
        </w:rPr>
        <w:t xml:space="preserve"> </w:t>
      </w:r>
      <w:r>
        <w:t>an</w:t>
      </w:r>
      <w:r w:rsidRPr="000E3757">
        <w:rPr>
          <w:spacing w:val="-3"/>
        </w:rPr>
        <w:t xml:space="preserve"> </w:t>
      </w:r>
      <w:r>
        <w:t>inspector(s)</w:t>
      </w:r>
      <w:r w:rsidRPr="000E3757">
        <w:rPr>
          <w:spacing w:val="-5"/>
        </w:rPr>
        <w:t xml:space="preserve"> </w:t>
      </w:r>
      <w:r>
        <w:t>to</w:t>
      </w:r>
      <w:r w:rsidRPr="000E3757">
        <w:rPr>
          <w:spacing w:val="-5"/>
        </w:rPr>
        <w:t xml:space="preserve"> </w:t>
      </w:r>
      <w:r>
        <w:t>conduct</w:t>
      </w:r>
      <w:r w:rsidRPr="000E3757">
        <w:rPr>
          <w:spacing w:val="-7"/>
        </w:rPr>
        <w:t xml:space="preserve"> </w:t>
      </w:r>
      <w:r>
        <w:t>such</w:t>
      </w:r>
      <w:r w:rsidRPr="000E3757">
        <w:rPr>
          <w:spacing w:val="-5"/>
        </w:rPr>
        <w:t xml:space="preserve"> </w:t>
      </w:r>
      <w:r>
        <w:t>inspections. The [COMMUNITY ORGANIZATION AND/OR MUNICIPALITY] acknowledges,</w:t>
      </w:r>
      <w:r w:rsidR="000E3757">
        <w:t xml:space="preserve"> </w:t>
      </w:r>
      <w:r>
        <w:t>agrees and understands that, except in emergency situations where immediate inspection may be warranted, any inspector shall notify [DEVELOPER] at least 24 hours in advance of a planned inspection and request that they be accompanied by at least one (1) Company representative during the course of such inspection. In the event a Company representative declines</w:t>
      </w:r>
      <w:r w:rsidRPr="000E3757">
        <w:rPr>
          <w:spacing w:val="-4"/>
        </w:rPr>
        <w:t xml:space="preserve"> </w:t>
      </w:r>
      <w:r>
        <w:t>or</w:t>
      </w:r>
      <w:r w:rsidRPr="000E3757">
        <w:rPr>
          <w:spacing w:val="-5"/>
        </w:rPr>
        <w:t xml:space="preserve"> </w:t>
      </w:r>
      <w:r>
        <w:t>fails</w:t>
      </w:r>
      <w:r w:rsidRPr="000E3757">
        <w:rPr>
          <w:spacing w:val="-4"/>
        </w:rPr>
        <w:t xml:space="preserve"> </w:t>
      </w:r>
      <w:r>
        <w:t>to</w:t>
      </w:r>
      <w:r w:rsidRPr="000E3757">
        <w:rPr>
          <w:spacing w:val="-1"/>
        </w:rPr>
        <w:t xml:space="preserve"> </w:t>
      </w:r>
      <w:r>
        <w:t>accompany</w:t>
      </w:r>
      <w:r w:rsidRPr="000E3757">
        <w:rPr>
          <w:spacing w:val="-5"/>
        </w:rPr>
        <w:t xml:space="preserve"> </w:t>
      </w:r>
      <w:r>
        <w:t>the inspector,</w:t>
      </w:r>
      <w:r w:rsidRPr="000E3757">
        <w:rPr>
          <w:spacing w:val="-1"/>
        </w:rPr>
        <w:t xml:space="preserve"> </w:t>
      </w:r>
      <w:r>
        <w:t>the</w:t>
      </w:r>
      <w:r w:rsidRPr="000E3757">
        <w:rPr>
          <w:spacing w:val="-6"/>
        </w:rPr>
        <w:t xml:space="preserve"> </w:t>
      </w:r>
      <w:r>
        <w:t>inspector</w:t>
      </w:r>
      <w:r w:rsidRPr="000E3757">
        <w:rPr>
          <w:spacing w:val="-5"/>
        </w:rPr>
        <w:t xml:space="preserve"> </w:t>
      </w:r>
      <w:r>
        <w:t>may</w:t>
      </w:r>
      <w:r w:rsidRPr="000E3757">
        <w:rPr>
          <w:spacing w:val="-5"/>
        </w:rPr>
        <w:t xml:space="preserve"> </w:t>
      </w:r>
      <w:r>
        <w:t>proceed</w:t>
      </w:r>
      <w:r w:rsidRPr="000E3757">
        <w:rPr>
          <w:spacing w:val="-5"/>
        </w:rPr>
        <w:t xml:space="preserve"> </w:t>
      </w:r>
      <w:r>
        <w:t>with</w:t>
      </w:r>
      <w:r w:rsidRPr="000E3757">
        <w:rPr>
          <w:spacing w:val="-5"/>
        </w:rPr>
        <w:t xml:space="preserve"> </w:t>
      </w:r>
      <w:r>
        <w:t>the</w:t>
      </w:r>
      <w:r w:rsidRPr="000E3757">
        <w:rPr>
          <w:spacing w:val="-2"/>
        </w:rPr>
        <w:t xml:space="preserve"> </w:t>
      </w:r>
      <w:r>
        <w:t>inspection. All applicable safety rules will be followed by such inspector(s) during the course of any such inspection.</w:t>
      </w:r>
      <w:r w:rsidR="000E3757">
        <w:rPr>
          <w:rStyle w:val="FootnoteReference"/>
        </w:rPr>
        <w:footnoteReference w:id="15"/>
      </w:r>
      <w:r w:rsidR="000E3757">
        <w:t xml:space="preserve"> </w:t>
      </w:r>
    </w:p>
    <w:p w14:paraId="7EB1E3C2" w14:textId="77777777" w:rsidR="000B45E2" w:rsidRDefault="000B45E2" w:rsidP="000B45E2">
      <w:pPr>
        <w:pStyle w:val="BodyText"/>
      </w:pPr>
    </w:p>
    <w:p w14:paraId="097B832A" w14:textId="77777777" w:rsidR="000B45E2" w:rsidRPr="000B45E2" w:rsidRDefault="000B45E2" w:rsidP="000B45E2">
      <w:pPr>
        <w:pStyle w:val="BodyText"/>
        <w:rPr>
          <w:i/>
          <w:color w:val="4472C4" w:themeColor="accent5"/>
        </w:rPr>
      </w:pPr>
      <w:r w:rsidRPr="000B45E2">
        <w:rPr>
          <w:i/>
          <w:color w:val="4472C4" w:themeColor="accent5"/>
        </w:rPr>
        <w:t>Example</w:t>
      </w:r>
      <w:r w:rsidRPr="000B45E2">
        <w:rPr>
          <w:i/>
          <w:color w:val="4472C4" w:themeColor="accent5"/>
          <w:spacing w:val="-5"/>
        </w:rPr>
        <w:t xml:space="preserve"> </w:t>
      </w:r>
      <w:r w:rsidRPr="000B45E2">
        <w:rPr>
          <w:i/>
          <w:color w:val="4472C4" w:themeColor="accent5"/>
        </w:rPr>
        <w:t>of</w:t>
      </w:r>
      <w:r w:rsidRPr="000B45E2">
        <w:rPr>
          <w:i/>
          <w:color w:val="4472C4" w:themeColor="accent5"/>
          <w:spacing w:val="-4"/>
        </w:rPr>
        <w:t xml:space="preserve"> </w:t>
      </w:r>
      <w:r w:rsidRPr="000B45E2">
        <w:rPr>
          <w:i/>
          <w:color w:val="4472C4" w:themeColor="accent5"/>
        </w:rPr>
        <w:t>an</w:t>
      </w:r>
      <w:r w:rsidRPr="000B45E2">
        <w:rPr>
          <w:i/>
          <w:color w:val="4472C4" w:themeColor="accent5"/>
          <w:spacing w:val="-3"/>
        </w:rPr>
        <w:t xml:space="preserve"> </w:t>
      </w:r>
      <w:r w:rsidRPr="000B45E2">
        <w:rPr>
          <w:i/>
          <w:color w:val="4472C4" w:themeColor="accent5"/>
        </w:rPr>
        <w:t>alternative</w:t>
      </w:r>
      <w:r w:rsidRPr="000B45E2">
        <w:rPr>
          <w:i/>
          <w:color w:val="4472C4" w:themeColor="accent5"/>
          <w:spacing w:val="1"/>
        </w:rPr>
        <w:t xml:space="preserve"> </w:t>
      </w:r>
      <w:r w:rsidRPr="000B45E2">
        <w:rPr>
          <w:i/>
          <w:color w:val="4472C4" w:themeColor="accent5"/>
        </w:rPr>
        <w:t>complaint</w:t>
      </w:r>
      <w:r w:rsidRPr="000B45E2">
        <w:rPr>
          <w:i/>
          <w:color w:val="4472C4" w:themeColor="accent5"/>
          <w:spacing w:val="-4"/>
        </w:rPr>
        <w:t xml:space="preserve"> </w:t>
      </w:r>
      <w:r w:rsidRPr="000B45E2">
        <w:rPr>
          <w:i/>
          <w:color w:val="4472C4" w:themeColor="accent5"/>
          <w:spacing w:val="-2"/>
        </w:rPr>
        <w:t>system:</w:t>
      </w:r>
    </w:p>
    <w:p w14:paraId="62639522" w14:textId="77777777" w:rsidR="000B45E2" w:rsidRDefault="000B45E2" w:rsidP="000B45E2">
      <w:pPr>
        <w:pStyle w:val="BodyText"/>
        <w:rPr>
          <w:i/>
        </w:rPr>
      </w:pPr>
    </w:p>
    <w:p w14:paraId="215D2001" w14:textId="38CBC774" w:rsidR="000B45E2" w:rsidRDefault="000B45E2" w:rsidP="000B45E2">
      <w:pPr>
        <w:pStyle w:val="BodyText"/>
        <w:numPr>
          <w:ilvl w:val="0"/>
          <w:numId w:val="2"/>
        </w:numPr>
      </w:pPr>
      <w:r>
        <w:lastRenderedPageBreak/>
        <w:t>Monitoring by [DEVELOPER] in-house staff and/or an independent third-party monitor. [DEVELOPER]</w:t>
      </w:r>
      <w:r>
        <w:rPr>
          <w:spacing w:val="-4"/>
        </w:rPr>
        <w:t xml:space="preserve"> </w:t>
      </w:r>
      <w:r>
        <w:t>will</w:t>
      </w:r>
      <w:r>
        <w:rPr>
          <w:spacing w:val="-6"/>
        </w:rPr>
        <w:t xml:space="preserve"> </w:t>
      </w:r>
      <w:r>
        <w:t>ensure</w:t>
      </w:r>
      <w:r>
        <w:rPr>
          <w:spacing w:val="-6"/>
        </w:rPr>
        <w:t xml:space="preserve"> </w:t>
      </w:r>
      <w:r>
        <w:t>that</w:t>
      </w:r>
      <w:r>
        <w:rPr>
          <w:spacing w:val="-6"/>
        </w:rPr>
        <w:t xml:space="preserve"> </w:t>
      </w:r>
      <w:r>
        <w:t>all</w:t>
      </w:r>
      <w:r>
        <w:rPr>
          <w:spacing w:val="-6"/>
        </w:rPr>
        <w:t xml:space="preserve"> </w:t>
      </w:r>
      <w:r>
        <w:t>aspects</w:t>
      </w:r>
      <w:r>
        <w:rPr>
          <w:spacing w:val="-3"/>
        </w:rPr>
        <w:t xml:space="preserve"> </w:t>
      </w:r>
      <w:r>
        <w:t>of</w:t>
      </w:r>
      <w:r>
        <w:rPr>
          <w:spacing w:val="-4"/>
        </w:rPr>
        <w:t xml:space="preserve"> </w:t>
      </w:r>
      <w:r>
        <w:t>this Agreement</w:t>
      </w:r>
      <w:r>
        <w:rPr>
          <w:spacing w:val="-5"/>
        </w:rPr>
        <w:t xml:space="preserve"> </w:t>
      </w:r>
      <w:r>
        <w:t>are</w:t>
      </w:r>
      <w:r>
        <w:rPr>
          <w:spacing w:val="-6"/>
        </w:rPr>
        <w:t xml:space="preserve"> </w:t>
      </w:r>
      <w:r>
        <w:t>effectively monitored</w:t>
      </w:r>
      <w:r>
        <w:rPr>
          <w:spacing w:val="-4"/>
        </w:rPr>
        <w:t xml:space="preserve"> </w:t>
      </w:r>
      <w:r>
        <w:t>by either its own in-house monitoring staff or by an independent third-party monitor, or both. Any member of the public may register a complaint with [DEVELOPER]’s in-house staff</w:t>
      </w:r>
      <w:r w:rsidR="00DE2D4A">
        <w:t>,</w:t>
      </w:r>
      <w:r w:rsidRPr="006677F1">
        <w:rPr>
          <w:spacing w:val="-4"/>
        </w:rPr>
        <w:t xml:space="preserve"> </w:t>
      </w:r>
      <w:r>
        <w:t>the</w:t>
      </w:r>
      <w:r w:rsidRPr="006677F1">
        <w:rPr>
          <w:spacing w:val="-6"/>
        </w:rPr>
        <w:t xml:space="preserve"> </w:t>
      </w:r>
      <w:r>
        <w:t>independent</w:t>
      </w:r>
      <w:r w:rsidRPr="006677F1">
        <w:rPr>
          <w:spacing w:val="-1"/>
        </w:rPr>
        <w:t xml:space="preserve"> </w:t>
      </w:r>
      <w:r>
        <w:t>third-party monitor</w:t>
      </w:r>
      <w:r w:rsidR="00DE2D4A">
        <w:t>, and/or any government agency,</w:t>
      </w:r>
      <w:r w:rsidRPr="006677F1">
        <w:rPr>
          <w:spacing w:val="-1"/>
        </w:rPr>
        <w:t xml:space="preserve"> </w:t>
      </w:r>
      <w:r>
        <w:t>alleging</w:t>
      </w:r>
      <w:r w:rsidRPr="006677F1">
        <w:rPr>
          <w:spacing w:val="-4"/>
        </w:rPr>
        <w:t xml:space="preserve"> </w:t>
      </w:r>
      <w:r>
        <w:t>any</w:t>
      </w:r>
      <w:r w:rsidRPr="006677F1">
        <w:rPr>
          <w:spacing w:val="-4"/>
        </w:rPr>
        <w:t xml:space="preserve"> </w:t>
      </w:r>
      <w:r>
        <w:t>party’s</w:t>
      </w:r>
      <w:r w:rsidRPr="006677F1">
        <w:rPr>
          <w:spacing w:val="-3"/>
        </w:rPr>
        <w:t xml:space="preserve"> </w:t>
      </w:r>
      <w:r>
        <w:t>failure</w:t>
      </w:r>
      <w:r w:rsidRPr="006677F1">
        <w:rPr>
          <w:spacing w:val="-6"/>
        </w:rPr>
        <w:t xml:space="preserve"> </w:t>
      </w:r>
      <w:r>
        <w:t>to</w:t>
      </w:r>
      <w:r w:rsidRPr="006677F1">
        <w:rPr>
          <w:spacing w:val="-4"/>
        </w:rPr>
        <w:t xml:space="preserve"> </w:t>
      </w:r>
      <w:r>
        <w:t>comply</w:t>
      </w:r>
      <w:r w:rsidRPr="006677F1">
        <w:rPr>
          <w:spacing w:val="-4"/>
        </w:rPr>
        <w:t xml:space="preserve"> </w:t>
      </w:r>
      <w:r>
        <w:t>with</w:t>
      </w:r>
      <w:r w:rsidRPr="006677F1">
        <w:rPr>
          <w:spacing w:val="-1"/>
        </w:rPr>
        <w:t xml:space="preserve"> </w:t>
      </w:r>
      <w:r>
        <w:t>the</w:t>
      </w:r>
      <w:r w:rsidRPr="006677F1">
        <w:rPr>
          <w:spacing w:val="-6"/>
        </w:rPr>
        <w:t xml:space="preserve"> </w:t>
      </w:r>
      <w:r>
        <w:t>terms of this Agreement. Upon receipt</w:t>
      </w:r>
      <w:r w:rsidRPr="006677F1">
        <w:rPr>
          <w:spacing w:val="-1"/>
        </w:rPr>
        <w:t xml:space="preserve"> </w:t>
      </w:r>
      <w:r>
        <w:t>of such complaints [DEVELOPER]’s in-house</w:t>
      </w:r>
      <w:r w:rsidRPr="006677F1">
        <w:rPr>
          <w:spacing w:val="-1"/>
        </w:rPr>
        <w:t xml:space="preserve"> </w:t>
      </w:r>
      <w:r>
        <w:t>staff or the independent third-party monitor shall investigate the complaint and determine whether there has been a violation. Summaries of all complaints, investigations and determinations shall</w:t>
      </w:r>
      <w:r w:rsidRPr="006677F1">
        <w:rPr>
          <w:spacing w:val="-7"/>
        </w:rPr>
        <w:t xml:space="preserve"> </w:t>
      </w:r>
      <w:r>
        <w:t>be</w:t>
      </w:r>
      <w:r w:rsidRPr="006677F1">
        <w:rPr>
          <w:spacing w:val="-7"/>
        </w:rPr>
        <w:t xml:space="preserve"> </w:t>
      </w:r>
      <w:r>
        <w:t>available</w:t>
      </w:r>
      <w:r w:rsidRPr="006677F1">
        <w:rPr>
          <w:spacing w:val="-2"/>
        </w:rPr>
        <w:t xml:space="preserve"> </w:t>
      </w:r>
      <w:r>
        <w:t>to</w:t>
      </w:r>
      <w:r w:rsidRPr="006677F1">
        <w:rPr>
          <w:spacing w:val="-5"/>
        </w:rPr>
        <w:t xml:space="preserve"> </w:t>
      </w:r>
      <w:r>
        <w:t>[DEVELOPER]</w:t>
      </w:r>
      <w:r w:rsidRPr="006677F1">
        <w:rPr>
          <w:spacing w:val="-5"/>
        </w:rPr>
        <w:t xml:space="preserve"> </w:t>
      </w:r>
      <w:r>
        <w:t>and</w:t>
      </w:r>
      <w:r w:rsidRPr="006677F1">
        <w:rPr>
          <w:spacing w:val="-5"/>
        </w:rPr>
        <w:t xml:space="preserve"> </w:t>
      </w:r>
      <w:r>
        <w:t>the</w:t>
      </w:r>
      <w:r w:rsidRPr="006677F1">
        <w:rPr>
          <w:spacing w:val="-7"/>
        </w:rPr>
        <w:t xml:space="preserve"> </w:t>
      </w:r>
      <w:r>
        <w:t>[COMMUNITY</w:t>
      </w:r>
      <w:r w:rsidRPr="006677F1">
        <w:rPr>
          <w:spacing w:val="-4"/>
        </w:rPr>
        <w:t xml:space="preserve"> </w:t>
      </w:r>
      <w:r>
        <w:t>ORGANIZATION</w:t>
      </w:r>
      <w:r w:rsidRPr="006677F1">
        <w:rPr>
          <w:spacing w:val="-4"/>
        </w:rPr>
        <w:t xml:space="preserve"> </w:t>
      </w:r>
      <w:r>
        <w:t>AND/OR MUNICIPALITY] upon request. The in-house monitoring staff or independent third-party monitor shall provide monthly written reports to [DEVELOPER] and [COMMUNITY ORGANIZATION</w:t>
      </w:r>
      <w:r w:rsidRPr="006677F1">
        <w:rPr>
          <w:spacing w:val="-1"/>
        </w:rPr>
        <w:t xml:space="preserve"> </w:t>
      </w:r>
      <w:r>
        <w:t>AND/OR</w:t>
      </w:r>
      <w:r w:rsidRPr="006677F1">
        <w:rPr>
          <w:spacing w:val="-2"/>
        </w:rPr>
        <w:t xml:space="preserve"> </w:t>
      </w:r>
      <w:r>
        <w:t>MUNICIPALITY] concerning</w:t>
      </w:r>
      <w:r w:rsidRPr="006677F1">
        <w:rPr>
          <w:spacing w:val="-2"/>
        </w:rPr>
        <w:t xml:space="preserve"> </w:t>
      </w:r>
      <w:r>
        <w:t>[DEVELOPER]’s</w:t>
      </w:r>
      <w:r w:rsidRPr="006677F1">
        <w:rPr>
          <w:spacing w:val="-1"/>
        </w:rPr>
        <w:t xml:space="preserve"> </w:t>
      </w:r>
      <w:r>
        <w:t>compliance with the requirements of this Agreement, reported violations of the terms of this Agreement, investigations of such reports, and their final determinations. [DEVELOPER] shall require entities subject to the requirements of this Agreement to provide records to [DEVELOPER]’s in-house staff or the independent third-party monitor, sufficient to conduct investigations and make determinations concerning reported violations of this Agreement. For the term of this Agreement, [DEVELOPER] shall maintain a cumulative and standardized reporting mechanism tracking its compliance with Agreement terms and the date and results of complaint investigations for each Agreement Section.</w:t>
      </w:r>
      <w:r>
        <w:rPr>
          <w:rStyle w:val="FootnoteReference"/>
        </w:rPr>
        <w:footnoteReference w:id="16"/>
      </w:r>
    </w:p>
    <w:p w14:paraId="0CA19A5D" w14:textId="77777777" w:rsidR="007847AF" w:rsidRDefault="007847AF" w:rsidP="007847AF">
      <w:pPr>
        <w:pStyle w:val="BodyText"/>
      </w:pPr>
    </w:p>
    <w:p w14:paraId="2EAB86A7" w14:textId="77777777" w:rsidR="007847AF" w:rsidRPr="007847AF" w:rsidRDefault="007847AF" w:rsidP="007847AF">
      <w:pPr>
        <w:pStyle w:val="BodyText"/>
        <w:rPr>
          <w:i/>
          <w:color w:val="4472C4" w:themeColor="accent5"/>
        </w:rPr>
      </w:pPr>
      <w:r w:rsidRPr="007847AF">
        <w:rPr>
          <w:i/>
          <w:color w:val="4472C4" w:themeColor="accent5"/>
        </w:rPr>
        <w:t>Establishing</w:t>
      </w:r>
      <w:r w:rsidRPr="007847AF">
        <w:rPr>
          <w:i/>
          <w:color w:val="4472C4" w:themeColor="accent5"/>
          <w:spacing w:val="-5"/>
        </w:rPr>
        <w:t xml:space="preserve"> </w:t>
      </w:r>
      <w:r w:rsidRPr="007847AF">
        <w:rPr>
          <w:i/>
          <w:color w:val="4472C4" w:themeColor="accent5"/>
        </w:rPr>
        <w:t>Role/Bodies</w:t>
      </w:r>
      <w:r w:rsidRPr="007847AF">
        <w:rPr>
          <w:i/>
          <w:color w:val="4472C4" w:themeColor="accent5"/>
          <w:spacing w:val="-4"/>
        </w:rPr>
        <w:t xml:space="preserve"> </w:t>
      </w:r>
      <w:r w:rsidRPr="007847AF">
        <w:rPr>
          <w:i/>
          <w:color w:val="4472C4" w:themeColor="accent5"/>
        </w:rPr>
        <w:t>for</w:t>
      </w:r>
      <w:r w:rsidRPr="007847AF">
        <w:rPr>
          <w:i/>
          <w:color w:val="4472C4" w:themeColor="accent5"/>
          <w:spacing w:val="-4"/>
        </w:rPr>
        <w:t xml:space="preserve"> </w:t>
      </w:r>
      <w:r w:rsidRPr="007847AF">
        <w:rPr>
          <w:i/>
          <w:color w:val="4472C4" w:themeColor="accent5"/>
          <w:spacing w:val="-2"/>
        </w:rPr>
        <w:t>Monitoring</w:t>
      </w:r>
    </w:p>
    <w:p w14:paraId="0559763C" w14:textId="77777777" w:rsidR="007847AF" w:rsidRDefault="007847AF" w:rsidP="007847AF">
      <w:pPr>
        <w:pStyle w:val="BodyText"/>
      </w:pPr>
    </w:p>
    <w:p w14:paraId="54198CCD" w14:textId="77777777" w:rsidR="007847AF" w:rsidRDefault="007847AF" w:rsidP="000B45E2">
      <w:pPr>
        <w:pStyle w:val="BodyText"/>
        <w:numPr>
          <w:ilvl w:val="0"/>
          <w:numId w:val="2"/>
        </w:numPr>
      </w:pPr>
      <w:r>
        <w:t>A</w:t>
      </w:r>
      <w:r>
        <w:rPr>
          <w:spacing w:val="-3"/>
        </w:rPr>
        <w:t xml:space="preserve"> </w:t>
      </w:r>
      <w:r>
        <w:t>CBA</w:t>
      </w:r>
      <w:r>
        <w:rPr>
          <w:spacing w:val="-3"/>
        </w:rPr>
        <w:t xml:space="preserve"> </w:t>
      </w:r>
      <w:r>
        <w:t>Committee</w:t>
      </w:r>
      <w:r>
        <w:rPr>
          <w:spacing w:val="-6"/>
        </w:rPr>
        <w:t xml:space="preserve"> </w:t>
      </w:r>
      <w:r>
        <w:t>shall</w:t>
      </w:r>
      <w:r>
        <w:rPr>
          <w:spacing w:val="-1"/>
        </w:rPr>
        <w:t xml:space="preserve"> </w:t>
      </w:r>
      <w:r>
        <w:t>meet</w:t>
      </w:r>
      <w:r>
        <w:rPr>
          <w:spacing w:val="-6"/>
        </w:rPr>
        <w:t xml:space="preserve"> </w:t>
      </w:r>
      <w:r>
        <w:t>quarterly</w:t>
      </w:r>
      <w:r>
        <w:rPr>
          <w:spacing w:val="-4"/>
        </w:rPr>
        <w:t xml:space="preserve"> </w:t>
      </w:r>
      <w:r>
        <w:t>to</w:t>
      </w:r>
      <w:r>
        <w:rPr>
          <w:spacing w:val="-4"/>
        </w:rPr>
        <w:t xml:space="preserve"> </w:t>
      </w:r>
      <w:r>
        <w:t>discuss</w:t>
      </w:r>
      <w:r>
        <w:rPr>
          <w:spacing w:val="-3"/>
        </w:rPr>
        <w:t xml:space="preserve"> </w:t>
      </w:r>
      <w:r>
        <w:t>the</w:t>
      </w:r>
      <w:r>
        <w:rPr>
          <w:spacing w:val="-6"/>
        </w:rPr>
        <w:t xml:space="preserve"> </w:t>
      </w:r>
      <w:r>
        <w:t>operation</w:t>
      </w:r>
      <w:r>
        <w:rPr>
          <w:spacing w:val="-4"/>
        </w:rPr>
        <w:t xml:space="preserve"> </w:t>
      </w:r>
      <w:r>
        <w:t>of</w:t>
      </w:r>
      <w:r>
        <w:rPr>
          <w:spacing w:val="-4"/>
        </w:rPr>
        <w:t xml:space="preserve"> </w:t>
      </w:r>
      <w:r>
        <w:t>the</w:t>
      </w:r>
      <w:r>
        <w:rPr>
          <w:spacing w:val="-1"/>
        </w:rPr>
        <w:t xml:space="preserve"> </w:t>
      </w:r>
      <w:r>
        <w:t>Agreement and</w:t>
      </w:r>
      <w:r>
        <w:rPr>
          <w:spacing w:val="-4"/>
        </w:rPr>
        <w:t xml:space="preserve"> </w:t>
      </w:r>
      <w:r>
        <w:t>any issues thereunder.</w:t>
      </w:r>
    </w:p>
    <w:p w14:paraId="733B665E" w14:textId="59577E2B" w:rsidR="000B45E2" w:rsidRDefault="000B45E2" w:rsidP="00E25FB3">
      <w:pPr>
        <w:pStyle w:val="BodyText"/>
        <w:numPr>
          <w:ilvl w:val="1"/>
          <w:numId w:val="2"/>
        </w:numPr>
      </w:pPr>
      <w:r>
        <w:t>The</w:t>
      </w:r>
      <w:r w:rsidRPr="007847AF">
        <w:rPr>
          <w:spacing w:val="-5"/>
        </w:rPr>
        <w:t xml:space="preserve"> </w:t>
      </w:r>
      <w:r>
        <w:t>CBA</w:t>
      </w:r>
      <w:r w:rsidRPr="007847AF">
        <w:rPr>
          <w:spacing w:val="-1"/>
        </w:rPr>
        <w:t xml:space="preserve"> </w:t>
      </w:r>
      <w:r>
        <w:t>Committee</w:t>
      </w:r>
      <w:r w:rsidRPr="007847AF">
        <w:rPr>
          <w:spacing w:val="-5"/>
        </w:rPr>
        <w:t xml:space="preserve"> </w:t>
      </w:r>
      <w:r>
        <w:t>shall</w:t>
      </w:r>
      <w:r w:rsidRPr="007847AF">
        <w:rPr>
          <w:spacing w:val="-5"/>
        </w:rPr>
        <w:t xml:space="preserve"> </w:t>
      </w:r>
      <w:r>
        <w:t>be</w:t>
      </w:r>
      <w:r w:rsidRPr="007847AF">
        <w:rPr>
          <w:spacing w:val="-5"/>
        </w:rPr>
        <w:t xml:space="preserve"> </w:t>
      </w:r>
      <w:r>
        <w:t>comprised</w:t>
      </w:r>
      <w:r w:rsidRPr="007847AF">
        <w:rPr>
          <w:spacing w:val="-3"/>
        </w:rPr>
        <w:t xml:space="preserve"> </w:t>
      </w:r>
      <w:r>
        <w:t>of</w:t>
      </w:r>
      <w:r w:rsidRPr="007847AF">
        <w:rPr>
          <w:spacing w:val="-3"/>
        </w:rPr>
        <w:t xml:space="preserve"> </w:t>
      </w:r>
      <w:r>
        <w:t>11</w:t>
      </w:r>
      <w:r w:rsidRPr="007847AF">
        <w:rPr>
          <w:spacing w:val="-3"/>
        </w:rPr>
        <w:t xml:space="preserve"> </w:t>
      </w:r>
      <w:r>
        <w:t>members:</w:t>
      </w:r>
      <w:r w:rsidRPr="007847AF">
        <w:rPr>
          <w:spacing w:val="-5"/>
        </w:rPr>
        <w:t xml:space="preserve"> </w:t>
      </w:r>
      <w:r>
        <w:t>(1)</w:t>
      </w:r>
      <w:r w:rsidRPr="007847AF">
        <w:rPr>
          <w:spacing w:val="-3"/>
        </w:rPr>
        <w:t xml:space="preserve"> </w:t>
      </w:r>
      <w:r>
        <w:t>the</w:t>
      </w:r>
      <w:r w:rsidRPr="007847AF">
        <w:rPr>
          <w:spacing w:val="-5"/>
        </w:rPr>
        <w:t xml:space="preserve"> </w:t>
      </w:r>
      <w:r>
        <w:t>Mayor</w:t>
      </w:r>
      <w:r w:rsidRPr="007847AF">
        <w:rPr>
          <w:spacing w:val="-3"/>
        </w:rPr>
        <w:t xml:space="preserve"> </w:t>
      </w:r>
      <w:r>
        <w:t>of [MUNICIPALITY]; (2) a representative of [DEVELOPER]; (3) a representative of [LOCAL ENV’T NONPROFIT]; (4) a representative of [LOCAL HISTORIC NEIGHBORHOOD ASSOCIATION], (5) a</w:t>
      </w:r>
      <w:r w:rsidR="007847AF">
        <w:t xml:space="preserve"> </w:t>
      </w:r>
      <w:r>
        <w:t>representative of the [MUNICIPALITY] Chamber of Commerce, (6) a representative of [LOCAL UNIVERSITY], (7) a member of the City Council designated by the President of the City Council, (8) a community representative designated by the community, and (9) a representative from</w:t>
      </w:r>
      <w:r w:rsidR="00E25FB3">
        <w:t xml:space="preserve"> [LOCAL ENV’T JUSTICE GROUP]</w:t>
      </w:r>
      <w:r w:rsidRPr="007847AF">
        <w:t xml:space="preserve">. </w:t>
      </w:r>
      <w:r>
        <w:t>The right to membership on the CBA Committee shall belong to the represented organization and not to the individual representatives, each of whom will serve at the pleasure of their represented organization. The CBA Committee may retain the right to recommend that the [COMMUNITY ORGANIZATION AND/OR MUNICIPALITY]</w:t>
      </w:r>
      <w:r w:rsidRPr="007847AF">
        <w:rPr>
          <w:spacing w:val="-1"/>
        </w:rPr>
        <w:t xml:space="preserve"> </w:t>
      </w:r>
      <w:r>
        <w:t>seek</w:t>
      </w:r>
      <w:r w:rsidRPr="007847AF">
        <w:rPr>
          <w:spacing w:val="-2"/>
        </w:rPr>
        <w:t xml:space="preserve"> </w:t>
      </w:r>
      <w:r>
        <w:t>enforcement</w:t>
      </w:r>
      <w:r w:rsidRPr="007847AF">
        <w:rPr>
          <w:spacing w:val="-4"/>
        </w:rPr>
        <w:t xml:space="preserve"> </w:t>
      </w:r>
      <w:r>
        <w:t>of</w:t>
      </w:r>
      <w:r w:rsidRPr="007847AF">
        <w:rPr>
          <w:spacing w:val="-2"/>
        </w:rPr>
        <w:t xml:space="preserve"> </w:t>
      </w:r>
      <w:r>
        <w:t>any</w:t>
      </w:r>
      <w:r w:rsidRPr="007847AF">
        <w:rPr>
          <w:spacing w:val="-2"/>
        </w:rPr>
        <w:t xml:space="preserve"> </w:t>
      </w:r>
      <w:r>
        <w:t>applicable</w:t>
      </w:r>
      <w:r w:rsidRPr="007847AF">
        <w:rPr>
          <w:spacing w:val="-4"/>
        </w:rPr>
        <w:t xml:space="preserve"> </w:t>
      </w:r>
      <w:r>
        <w:t>permit</w:t>
      </w:r>
      <w:r w:rsidRPr="007847AF">
        <w:rPr>
          <w:spacing w:val="-4"/>
        </w:rPr>
        <w:t xml:space="preserve"> </w:t>
      </w:r>
      <w:r>
        <w:t>from the</w:t>
      </w:r>
      <w:r w:rsidRPr="007847AF">
        <w:rPr>
          <w:spacing w:val="-4"/>
        </w:rPr>
        <w:t xml:space="preserve"> </w:t>
      </w:r>
      <w:r>
        <w:t>board, agency,</w:t>
      </w:r>
      <w:r w:rsidRPr="007847AF">
        <w:rPr>
          <w:spacing w:val="-5"/>
        </w:rPr>
        <w:t xml:space="preserve"> </w:t>
      </w:r>
      <w:r>
        <w:t>or</w:t>
      </w:r>
      <w:r w:rsidRPr="007847AF">
        <w:rPr>
          <w:spacing w:val="-5"/>
        </w:rPr>
        <w:t xml:space="preserve"> </w:t>
      </w:r>
      <w:r>
        <w:t>other</w:t>
      </w:r>
      <w:r w:rsidRPr="007847AF">
        <w:rPr>
          <w:spacing w:val="-5"/>
        </w:rPr>
        <w:t xml:space="preserve"> </w:t>
      </w:r>
      <w:r>
        <w:t>regulatory</w:t>
      </w:r>
      <w:r w:rsidRPr="007847AF">
        <w:rPr>
          <w:spacing w:val="-5"/>
        </w:rPr>
        <w:t xml:space="preserve"> </w:t>
      </w:r>
      <w:r>
        <w:t>authority</w:t>
      </w:r>
      <w:r w:rsidRPr="007847AF">
        <w:rPr>
          <w:spacing w:val="-5"/>
        </w:rPr>
        <w:t xml:space="preserve"> </w:t>
      </w:r>
      <w:r>
        <w:t>with</w:t>
      </w:r>
      <w:r w:rsidRPr="007847AF">
        <w:rPr>
          <w:spacing w:val="-1"/>
        </w:rPr>
        <w:t xml:space="preserve"> </w:t>
      </w:r>
      <w:r>
        <w:t>jurisdiction</w:t>
      </w:r>
      <w:r w:rsidRPr="007847AF">
        <w:rPr>
          <w:spacing w:val="-5"/>
        </w:rPr>
        <w:t xml:space="preserve"> </w:t>
      </w:r>
      <w:r>
        <w:t>over</w:t>
      </w:r>
      <w:r w:rsidRPr="007847AF">
        <w:rPr>
          <w:spacing w:val="-5"/>
        </w:rPr>
        <w:t xml:space="preserve"> </w:t>
      </w:r>
      <w:r>
        <w:t>the</w:t>
      </w:r>
      <w:r w:rsidRPr="007847AF">
        <w:rPr>
          <w:spacing w:val="-3"/>
        </w:rPr>
        <w:t xml:space="preserve"> </w:t>
      </w:r>
      <w:r>
        <w:t>enforcement</w:t>
      </w:r>
      <w:r w:rsidRPr="007847AF">
        <w:rPr>
          <w:spacing w:val="-7"/>
        </w:rPr>
        <w:t xml:space="preserve"> </w:t>
      </w:r>
      <w:r>
        <w:t>of such permit.</w:t>
      </w:r>
      <w:r w:rsidR="005D5A2E">
        <w:rPr>
          <w:rStyle w:val="FootnoteReference"/>
        </w:rPr>
        <w:footnoteReference w:id="17"/>
      </w:r>
    </w:p>
    <w:p w14:paraId="48D31271" w14:textId="77777777" w:rsidR="006842B9" w:rsidRDefault="006842B9" w:rsidP="006842B9">
      <w:pPr>
        <w:pStyle w:val="BodyText"/>
        <w:numPr>
          <w:ilvl w:val="0"/>
          <w:numId w:val="2"/>
        </w:numPr>
      </w:pPr>
      <w:r>
        <w:lastRenderedPageBreak/>
        <w:t>Monitoring Oversight Committee. [DEVELOPER] and the [COMMUNITY ORGANIZATION AND/OR MUNICIPALITY] shall form a Monitoring Oversight Committee,</w:t>
      </w:r>
      <w:r w:rsidRPr="006842B9">
        <w:rPr>
          <w:spacing w:val="-2"/>
        </w:rPr>
        <w:t xml:space="preserve"> </w:t>
      </w:r>
      <w:r>
        <w:t>which</w:t>
      </w:r>
      <w:r w:rsidRPr="006842B9">
        <w:rPr>
          <w:spacing w:val="-2"/>
        </w:rPr>
        <w:t xml:space="preserve"> </w:t>
      </w:r>
      <w:r>
        <w:t>shall consist</w:t>
      </w:r>
      <w:r w:rsidRPr="006842B9">
        <w:rPr>
          <w:spacing w:val="-3"/>
        </w:rPr>
        <w:t xml:space="preserve"> </w:t>
      </w:r>
      <w:r>
        <w:t>of</w:t>
      </w:r>
      <w:r w:rsidRPr="006842B9">
        <w:rPr>
          <w:spacing w:val="-2"/>
        </w:rPr>
        <w:t xml:space="preserve"> </w:t>
      </w:r>
      <w:r>
        <w:t>three</w:t>
      </w:r>
      <w:r w:rsidRPr="006842B9">
        <w:rPr>
          <w:spacing w:val="-4"/>
        </w:rPr>
        <w:t xml:space="preserve"> </w:t>
      </w:r>
      <w:r>
        <w:t>(3)</w:t>
      </w:r>
      <w:r w:rsidRPr="006842B9">
        <w:rPr>
          <w:spacing w:val="-2"/>
        </w:rPr>
        <w:t xml:space="preserve"> </w:t>
      </w:r>
      <w:r>
        <w:t>persons</w:t>
      </w:r>
      <w:r w:rsidRPr="006842B9">
        <w:rPr>
          <w:spacing w:val="-1"/>
        </w:rPr>
        <w:t xml:space="preserve"> </w:t>
      </w:r>
      <w:r>
        <w:t>selected</w:t>
      </w:r>
      <w:r w:rsidRPr="006842B9">
        <w:rPr>
          <w:spacing w:val="-2"/>
        </w:rPr>
        <w:t xml:space="preserve"> </w:t>
      </w:r>
      <w:r>
        <w:t>by</w:t>
      </w:r>
      <w:r w:rsidRPr="006842B9">
        <w:rPr>
          <w:spacing w:val="4"/>
        </w:rPr>
        <w:t xml:space="preserve"> </w:t>
      </w:r>
      <w:r>
        <w:t>[DEVELOPER]</w:t>
      </w:r>
      <w:r w:rsidRPr="006842B9">
        <w:rPr>
          <w:spacing w:val="-2"/>
        </w:rPr>
        <w:t xml:space="preserve"> </w:t>
      </w:r>
      <w:r>
        <w:t>and</w:t>
      </w:r>
      <w:r w:rsidRPr="006842B9">
        <w:rPr>
          <w:spacing w:val="-1"/>
        </w:rPr>
        <w:t xml:space="preserve"> </w:t>
      </w:r>
      <w:r w:rsidRPr="006842B9">
        <w:rPr>
          <w:spacing w:val="-2"/>
        </w:rPr>
        <w:t>three</w:t>
      </w:r>
      <w:r>
        <w:t xml:space="preserve"> (3)</w:t>
      </w:r>
      <w:r w:rsidRPr="006842B9">
        <w:rPr>
          <w:spacing w:val="-5"/>
        </w:rPr>
        <w:t xml:space="preserve"> </w:t>
      </w:r>
      <w:r>
        <w:t>persons</w:t>
      </w:r>
      <w:r w:rsidRPr="006842B9">
        <w:rPr>
          <w:spacing w:val="-2"/>
        </w:rPr>
        <w:t xml:space="preserve"> </w:t>
      </w:r>
      <w:r>
        <w:t>selected</w:t>
      </w:r>
      <w:r w:rsidRPr="006842B9">
        <w:rPr>
          <w:spacing w:val="-3"/>
        </w:rPr>
        <w:t xml:space="preserve"> </w:t>
      </w:r>
      <w:r>
        <w:t>by</w:t>
      </w:r>
      <w:r w:rsidRPr="006842B9">
        <w:rPr>
          <w:spacing w:val="-1"/>
        </w:rPr>
        <w:t xml:space="preserve"> </w:t>
      </w:r>
      <w:r>
        <w:t>[COMMUNITY</w:t>
      </w:r>
      <w:r w:rsidRPr="006842B9">
        <w:rPr>
          <w:spacing w:val="-2"/>
        </w:rPr>
        <w:t xml:space="preserve"> </w:t>
      </w:r>
      <w:r>
        <w:t>ORGANIZATION</w:t>
      </w:r>
      <w:r w:rsidRPr="006842B9">
        <w:rPr>
          <w:spacing w:val="-2"/>
        </w:rPr>
        <w:t xml:space="preserve"> </w:t>
      </w:r>
      <w:r>
        <w:t>AND/OR</w:t>
      </w:r>
      <w:r w:rsidRPr="006842B9">
        <w:rPr>
          <w:spacing w:val="-2"/>
        </w:rPr>
        <w:t xml:space="preserve"> MUNICIPALITY].</w:t>
      </w:r>
      <w:r>
        <w:t xml:space="preserve"> Once</w:t>
      </w:r>
      <w:r w:rsidRPr="006842B9">
        <w:rPr>
          <w:spacing w:val="-3"/>
        </w:rPr>
        <w:t xml:space="preserve"> </w:t>
      </w:r>
      <w:r>
        <w:t>per</w:t>
      </w:r>
      <w:r w:rsidRPr="006842B9">
        <w:rPr>
          <w:spacing w:val="-1"/>
        </w:rPr>
        <w:t xml:space="preserve"> </w:t>
      </w:r>
      <w:r>
        <w:t>quarter, the</w:t>
      </w:r>
      <w:r w:rsidRPr="006842B9">
        <w:rPr>
          <w:spacing w:val="-3"/>
        </w:rPr>
        <w:t xml:space="preserve"> </w:t>
      </w:r>
      <w:r>
        <w:t>Monitoring</w:t>
      </w:r>
      <w:r w:rsidRPr="006842B9">
        <w:rPr>
          <w:spacing w:val="-1"/>
        </w:rPr>
        <w:t xml:space="preserve"> </w:t>
      </w:r>
      <w:r>
        <w:t>Oversight</w:t>
      </w:r>
      <w:r w:rsidRPr="006842B9">
        <w:rPr>
          <w:spacing w:val="-3"/>
        </w:rPr>
        <w:t xml:space="preserve"> </w:t>
      </w:r>
      <w:r>
        <w:t>Committee</w:t>
      </w:r>
      <w:r w:rsidRPr="006842B9">
        <w:rPr>
          <w:spacing w:val="-3"/>
        </w:rPr>
        <w:t xml:space="preserve"> </w:t>
      </w:r>
      <w:r>
        <w:t>shall meet</w:t>
      </w:r>
      <w:r w:rsidRPr="006842B9">
        <w:rPr>
          <w:spacing w:val="-3"/>
        </w:rPr>
        <w:t xml:space="preserve"> </w:t>
      </w:r>
      <w:r>
        <w:t>with [DEVELOPER]’s in-house</w:t>
      </w:r>
      <w:r w:rsidRPr="006842B9">
        <w:rPr>
          <w:spacing w:val="-6"/>
        </w:rPr>
        <w:t xml:space="preserve"> </w:t>
      </w:r>
      <w:r>
        <w:t>monitoring</w:t>
      </w:r>
      <w:r w:rsidRPr="006842B9">
        <w:rPr>
          <w:spacing w:val="-4"/>
        </w:rPr>
        <w:t xml:space="preserve"> </w:t>
      </w:r>
      <w:r>
        <w:t>staff</w:t>
      </w:r>
      <w:r w:rsidRPr="006842B9">
        <w:rPr>
          <w:spacing w:val="-4"/>
        </w:rPr>
        <w:t xml:space="preserve"> </w:t>
      </w:r>
      <w:r>
        <w:t>or</w:t>
      </w:r>
      <w:r w:rsidRPr="006842B9">
        <w:rPr>
          <w:spacing w:val="-4"/>
        </w:rPr>
        <w:t xml:space="preserve"> </w:t>
      </w:r>
      <w:r>
        <w:t>an independent</w:t>
      </w:r>
      <w:r w:rsidRPr="006842B9">
        <w:rPr>
          <w:spacing w:val="-5"/>
        </w:rPr>
        <w:t xml:space="preserve"> </w:t>
      </w:r>
      <w:r>
        <w:t>third-party</w:t>
      </w:r>
      <w:r w:rsidRPr="006842B9">
        <w:rPr>
          <w:spacing w:val="-4"/>
        </w:rPr>
        <w:t xml:space="preserve"> </w:t>
      </w:r>
      <w:r>
        <w:t>monitor,</w:t>
      </w:r>
      <w:r w:rsidRPr="006842B9">
        <w:rPr>
          <w:spacing w:val="-1"/>
        </w:rPr>
        <w:t xml:space="preserve"> </w:t>
      </w:r>
      <w:r>
        <w:t>to</w:t>
      </w:r>
      <w:r w:rsidRPr="006842B9">
        <w:rPr>
          <w:spacing w:val="-4"/>
        </w:rPr>
        <w:t xml:space="preserve"> </w:t>
      </w:r>
      <w:r>
        <w:t>discuss</w:t>
      </w:r>
      <w:r w:rsidRPr="006842B9">
        <w:rPr>
          <w:spacing w:val="-2"/>
        </w:rPr>
        <w:t xml:space="preserve"> </w:t>
      </w:r>
      <w:r>
        <w:t>the</w:t>
      </w:r>
      <w:r w:rsidRPr="006842B9">
        <w:rPr>
          <w:spacing w:val="-6"/>
        </w:rPr>
        <w:t xml:space="preserve"> </w:t>
      </w:r>
      <w:r>
        <w:t>progress</w:t>
      </w:r>
      <w:r w:rsidRPr="006842B9">
        <w:rPr>
          <w:spacing w:val="-3"/>
        </w:rPr>
        <w:t xml:space="preserve"> </w:t>
      </w:r>
      <w:r>
        <w:t>of the compliance with all Agreement terms. At the request of any two committee members, the Monitoring Oversight Committee may meet at more regular intervals, as needed.</w:t>
      </w:r>
      <w:r>
        <w:rPr>
          <w:rStyle w:val="FootnoteReference"/>
        </w:rPr>
        <w:footnoteReference w:id="18"/>
      </w:r>
      <w:r>
        <w:t xml:space="preserve"> </w:t>
      </w:r>
    </w:p>
    <w:p w14:paraId="64776146" w14:textId="77777777" w:rsidR="006842B9" w:rsidRDefault="006842B9" w:rsidP="006842B9">
      <w:pPr>
        <w:pStyle w:val="BodyText"/>
        <w:numPr>
          <w:ilvl w:val="0"/>
          <w:numId w:val="2"/>
        </w:numPr>
      </w:pPr>
      <w:r>
        <w:t>Selection of independent third-party monitor. If all monitoring is not performed by [DEVELOPER]’s in-house staff, then [DEVELOPER] shall complete a Contract Award Process for selection of the independent third-party monitor, who shall perform all or part of</w:t>
      </w:r>
      <w:r w:rsidRPr="006842B9">
        <w:rPr>
          <w:spacing w:val="-1"/>
        </w:rPr>
        <w:t xml:space="preserve"> </w:t>
      </w:r>
      <w:r>
        <w:t>the</w:t>
      </w:r>
      <w:r w:rsidRPr="006842B9">
        <w:rPr>
          <w:spacing w:val="-3"/>
        </w:rPr>
        <w:t xml:space="preserve"> </w:t>
      </w:r>
      <w:r>
        <w:t>monitoring</w:t>
      </w:r>
      <w:r w:rsidRPr="006842B9">
        <w:rPr>
          <w:spacing w:val="-1"/>
        </w:rPr>
        <w:t xml:space="preserve"> </w:t>
      </w:r>
      <w:r>
        <w:t>not</w:t>
      </w:r>
      <w:r w:rsidRPr="006842B9">
        <w:rPr>
          <w:spacing w:val="-3"/>
        </w:rPr>
        <w:t xml:space="preserve"> </w:t>
      </w:r>
      <w:r>
        <w:t>performed</w:t>
      </w:r>
      <w:r w:rsidRPr="006842B9">
        <w:rPr>
          <w:spacing w:val="-1"/>
        </w:rPr>
        <w:t xml:space="preserve"> </w:t>
      </w:r>
      <w:r>
        <w:t>by [DEVELOPER]’s in-house</w:t>
      </w:r>
      <w:r w:rsidRPr="006842B9">
        <w:rPr>
          <w:spacing w:val="-3"/>
        </w:rPr>
        <w:t xml:space="preserve"> </w:t>
      </w:r>
      <w:r>
        <w:t>staff</w:t>
      </w:r>
      <w:r w:rsidRPr="006842B9">
        <w:rPr>
          <w:spacing w:val="-1"/>
        </w:rPr>
        <w:t xml:space="preserve"> </w:t>
      </w:r>
      <w:r>
        <w:t>and</w:t>
      </w:r>
      <w:r w:rsidRPr="006842B9">
        <w:rPr>
          <w:spacing w:val="-1"/>
        </w:rPr>
        <w:t xml:space="preserve"> </w:t>
      </w:r>
      <w:r>
        <w:t>shall consult</w:t>
      </w:r>
      <w:r w:rsidRPr="006842B9">
        <w:rPr>
          <w:spacing w:val="-3"/>
        </w:rPr>
        <w:t xml:space="preserve"> </w:t>
      </w:r>
      <w:r>
        <w:t>with [COMMUNITY</w:t>
      </w:r>
      <w:r w:rsidRPr="006842B9">
        <w:rPr>
          <w:spacing w:val="-1"/>
        </w:rPr>
        <w:t xml:space="preserve"> </w:t>
      </w:r>
      <w:r>
        <w:t>ORGANIZATION</w:t>
      </w:r>
      <w:r w:rsidRPr="006842B9">
        <w:rPr>
          <w:spacing w:val="-6"/>
        </w:rPr>
        <w:t xml:space="preserve"> </w:t>
      </w:r>
      <w:r>
        <w:t>AND/OR</w:t>
      </w:r>
      <w:r w:rsidRPr="006842B9">
        <w:rPr>
          <w:spacing w:val="-8"/>
        </w:rPr>
        <w:t xml:space="preserve"> </w:t>
      </w:r>
      <w:r>
        <w:t>MUNICIPALITY]</w:t>
      </w:r>
      <w:r w:rsidRPr="006842B9">
        <w:rPr>
          <w:spacing w:val="5"/>
        </w:rPr>
        <w:t xml:space="preserve"> </w:t>
      </w:r>
      <w:r>
        <w:t>in</w:t>
      </w:r>
      <w:r w:rsidRPr="006842B9">
        <w:rPr>
          <w:spacing w:val="-2"/>
        </w:rPr>
        <w:t xml:space="preserve"> </w:t>
      </w:r>
      <w:r>
        <w:t>preparation</w:t>
      </w:r>
      <w:r w:rsidRPr="006842B9">
        <w:rPr>
          <w:spacing w:val="-2"/>
        </w:rPr>
        <w:t xml:space="preserve"> </w:t>
      </w:r>
      <w:r>
        <w:t>of</w:t>
      </w:r>
      <w:r w:rsidRPr="006842B9">
        <w:rPr>
          <w:spacing w:val="-2"/>
        </w:rPr>
        <w:t xml:space="preserve"> </w:t>
      </w:r>
      <w:r>
        <w:t>an</w:t>
      </w:r>
      <w:r w:rsidRPr="006842B9">
        <w:rPr>
          <w:spacing w:val="-1"/>
        </w:rPr>
        <w:t xml:space="preserve"> </w:t>
      </w:r>
      <w:r w:rsidRPr="006842B9">
        <w:rPr>
          <w:spacing w:val="-5"/>
        </w:rPr>
        <w:t>RFP</w:t>
      </w:r>
      <w:r>
        <w:t xml:space="preserve"> for</w:t>
      </w:r>
      <w:r w:rsidRPr="006842B9">
        <w:rPr>
          <w:spacing w:val="-3"/>
        </w:rPr>
        <w:t xml:space="preserve"> </w:t>
      </w:r>
      <w:r>
        <w:t>use</w:t>
      </w:r>
      <w:r w:rsidRPr="006842B9">
        <w:rPr>
          <w:spacing w:val="-5"/>
        </w:rPr>
        <w:t xml:space="preserve"> </w:t>
      </w:r>
      <w:r>
        <w:t>in</w:t>
      </w:r>
      <w:r w:rsidRPr="006842B9">
        <w:rPr>
          <w:spacing w:val="-3"/>
        </w:rPr>
        <w:t xml:space="preserve"> </w:t>
      </w:r>
      <w:r>
        <w:t>the</w:t>
      </w:r>
      <w:r w:rsidRPr="006842B9">
        <w:rPr>
          <w:spacing w:val="-5"/>
        </w:rPr>
        <w:t xml:space="preserve"> </w:t>
      </w:r>
      <w:r>
        <w:t>selection</w:t>
      </w:r>
      <w:r w:rsidRPr="006842B9">
        <w:rPr>
          <w:spacing w:val="-3"/>
        </w:rPr>
        <w:t xml:space="preserve"> </w:t>
      </w:r>
      <w:r>
        <w:t>process.</w:t>
      </w:r>
      <w:r w:rsidRPr="006842B9">
        <w:rPr>
          <w:spacing w:val="-3"/>
        </w:rPr>
        <w:t xml:space="preserve"> </w:t>
      </w:r>
      <w:r>
        <w:t>In</w:t>
      </w:r>
      <w:r w:rsidRPr="006842B9">
        <w:rPr>
          <w:spacing w:val="-3"/>
        </w:rPr>
        <w:t xml:space="preserve"> </w:t>
      </w:r>
      <w:r>
        <w:t>any</w:t>
      </w:r>
      <w:r w:rsidRPr="006842B9">
        <w:rPr>
          <w:spacing w:val="-3"/>
        </w:rPr>
        <w:t xml:space="preserve"> </w:t>
      </w:r>
      <w:r>
        <w:t>case, [DEVELOPER]</w:t>
      </w:r>
      <w:r w:rsidRPr="006842B9">
        <w:rPr>
          <w:spacing w:val="-1"/>
        </w:rPr>
        <w:t xml:space="preserve"> </w:t>
      </w:r>
      <w:r>
        <w:t>will</w:t>
      </w:r>
      <w:r w:rsidRPr="006842B9">
        <w:rPr>
          <w:spacing w:val="-5"/>
        </w:rPr>
        <w:t xml:space="preserve"> </w:t>
      </w:r>
      <w:r>
        <w:t>contract</w:t>
      </w:r>
      <w:r w:rsidRPr="006842B9">
        <w:rPr>
          <w:spacing w:val="-5"/>
        </w:rPr>
        <w:t xml:space="preserve"> </w:t>
      </w:r>
      <w:r>
        <w:t>with</w:t>
      </w:r>
      <w:r w:rsidRPr="006842B9">
        <w:rPr>
          <w:spacing w:val="-3"/>
        </w:rPr>
        <w:t xml:space="preserve"> </w:t>
      </w:r>
      <w:r>
        <w:t>and</w:t>
      </w:r>
      <w:r w:rsidRPr="006842B9">
        <w:rPr>
          <w:spacing w:val="-3"/>
        </w:rPr>
        <w:t xml:space="preserve"> </w:t>
      </w:r>
      <w:r>
        <w:t>utilize the services of a third-party monitoring Consultant through the end of fiscal year [X] to assist with the monitoring effort.</w:t>
      </w:r>
      <w:r>
        <w:rPr>
          <w:rStyle w:val="FootnoteReference"/>
        </w:rPr>
        <w:footnoteReference w:id="19"/>
      </w:r>
      <w:r>
        <w:t xml:space="preserve"> </w:t>
      </w:r>
    </w:p>
    <w:p w14:paraId="52DBADAB" w14:textId="77777777" w:rsidR="006842B9" w:rsidRDefault="006842B9" w:rsidP="006842B9">
      <w:pPr>
        <w:pStyle w:val="BodyText"/>
      </w:pPr>
    </w:p>
    <w:p w14:paraId="50A260E5" w14:textId="56A838BD" w:rsidR="006842B9" w:rsidRPr="00715A3E" w:rsidRDefault="006842B9" w:rsidP="006842B9">
      <w:pPr>
        <w:pStyle w:val="BodyText"/>
        <w:rPr>
          <w:i/>
          <w:color w:val="4472C4" w:themeColor="accent5"/>
        </w:rPr>
      </w:pPr>
      <w:r w:rsidRPr="00715A3E">
        <w:rPr>
          <w:i/>
          <w:color w:val="4472C4" w:themeColor="accent5"/>
        </w:rPr>
        <w:t xml:space="preserve">It is possible but less common to be more prescriptive about specific monitoring processes. </w:t>
      </w:r>
      <w:r w:rsidR="00715A3E">
        <w:rPr>
          <w:i/>
          <w:color w:val="4472C4" w:themeColor="accent5"/>
        </w:rPr>
        <w:t xml:space="preserve">For </w:t>
      </w:r>
      <w:r w:rsidR="004558D2">
        <w:rPr>
          <w:i/>
          <w:color w:val="4472C4" w:themeColor="accent5"/>
        </w:rPr>
        <w:t>instance</w:t>
      </w:r>
      <w:r w:rsidR="00715A3E">
        <w:rPr>
          <w:i/>
          <w:color w:val="4472C4" w:themeColor="accent5"/>
        </w:rPr>
        <w:t xml:space="preserve">, in the case of </w:t>
      </w:r>
      <w:r w:rsidR="00715A3E" w:rsidRPr="00715A3E">
        <w:rPr>
          <w:i/>
          <w:color w:val="4472C4" w:themeColor="accent5"/>
          <w:position w:val="1"/>
        </w:rPr>
        <w:t>CO</w:t>
      </w:r>
      <w:r w:rsidR="00715A3E" w:rsidRPr="00715A3E">
        <w:rPr>
          <w:i/>
          <w:color w:val="4472C4" w:themeColor="accent5"/>
          <w:sz w:val="16"/>
        </w:rPr>
        <w:t>2</w:t>
      </w:r>
      <w:r w:rsidR="00715A3E" w:rsidRPr="00715A3E">
        <w:rPr>
          <w:i/>
          <w:color w:val="4472C4" w:themeColor="accent5"/>
          <w:spacing w:val="-3"/>
          <w:sz w:val="16"/>
        </w:rPr>
        <w:t xml:space="preserve"> </w:t>
      </w:r>
      <w:r w:rsidR="00715A3E" w:rsidRPr="00715A3E">
        <w:rPr>
          <w:i/>
          <w:color w:val="4472C4" w:themeColor="accent5"/>
          <w:position w:val="1"/>
        </w:rPr>
        <w:t>pipelines</w:t>
      </w:r>
      <w:r w:rsidR="00715A3E">
        <w:rPr>
          <w:i/>
          <w:color w:val="4472C4" w:themeColor="accent5"/>
          <w:position w:val="1"/>
        </w:rPr>
        <w:t xml:space="preserve">, </w:t>
      </w:r>
      <w:r w:rsidRPr="00715A3E">
        <w:rPr>
          <w:i/>
          <w:color w:val="4472C4" w:themeColor="accent5"/>
          <w:position w:val="1"/>
        </w:rPr>
        <w:t>Summit</w:t>
      </w:r>
      <w:r w:rsidRPr="00715A3E">
        <w:rPr>
          <w:i/>
          <w:color w:val="4472C4" w:themeColor="accent5"/>
          <w:spacing w:val="-5"/>
          <w:position w:val="1"/>
        </w:rPr>
        <w:t xml:space="preserve"> </w:t>
      </w:r>
      <w:r w:rsidRPr="00715A3E">
        <w:rPr>
          <w:i/>
          <w:color w:val="4472C4" w:themeColor="accent5"/>
          <w:position w:val="1"/>
        </w:rPr>
        <w:t>Carbon</w:t>
      </w:r>
      <w:r w:rsidRPr="00715A3E">
        <w:rPr>
          <w:i/>
          <w:color w:val="4472C4" w:themeColor="accent5"/>
          <w:spacing w:val="-4"/>
          <w:position w:val="1"/>
        </w:rPr>
        <w:t xml:space="preserve"> </w:t>
      </w:r>
      <w:r w:rsidRPr="00715A3E">
        <w:rPr>
          <w:i/>
          <w:color w:val="4472C4" w:themeColor="accent5"/>
          <w:position w:val="1"/>
        </w:rPr>
        <w:t>Solutions</w:t>
      </w:r>
      <w:r w:rsidRPr="00715A3E">
        <w:rPr>
          <w:i/>
          <w:color w:val="4472C4" w:themeColor="accent5"/>
          <w:spacing w:val="-3"/>
          <w:position w:val="1"/>
        </w:rPr>
        <w:t xml:space="preserve"> </w:t>
      </w:r>
      <w:r w:rsidRPr="00715A3E">
        <w:rPr>
          <w:i/>
          <w:color w:val="4472C4" w:themeColor="accent5"/>
          <w:position w:val="1"/>
        </w:rPr>
        <w:t>describes</w:t>
      </w:r>
      <w:r w:rsidRPr="00715A3E">
        <w:rPr>
          <w:i/>
          <w:color w:val="4472C4" w:themeColor="accent5"/>
          <w:spacing w:val="-1"/>
          <w:position w:val="1"/>
        </w:rPr>
        <w:t xml:space="preserve"> </w:t>
      </w:r>
      <w:r w:rsidRPr="00715A3E">
        <w:rPr>
          <w:i/>
          <w:color w:val="4472C4" w:themeColor="accent5"/>
          <w:position w:val="1"/>
        </w:rPr>
        <w:t>its</w:t>
      </w:r>
      <w:r w:rsidRPr="00715A3E">
        <w:rPr>
          <w:i/>
          <w:color w:val="4472C4" w:themeColor="accent5"/>
          <w:spacing w:val="-3"/>
          <w:position w:val="1"/>
        </w:rPr>
        <w:t xml:space="preserve"> </w:t>
      </w:r>
      <w:r w:rsidRPr="00715A3E">
        <w:rPr>
          <w:i/>
          <w:color w:val="4472C4" w:themeColor="accent5"/>
          <w:position w:val="1"/>
        </w:rPr>
        <w:t>safety</w:t>
      </w:r>
      <w:r w:rsidRPr="00715A3E">
        <w:rPr>
          <w:i/>
          <w:color w:val="4472C4" w:themeColor="accent5"/>
          <w:spacing w:val="-6"/>
          <w:position w:val="1"/>
        </w:rPr>
        <w:t xml:space="preserve"> </w:t>
      </w:r>
      <w:r w:rsidRPr="00715A3E">
        <w:rPr>
          <w:i/>
          <w:color w:val="4472C4" w:themeColor="accent5"/>
          <w:position w:val="1"/>
        </w:rPr>
        <w:t>measures</w:t>
      </w:r>
      <w:r w:rsidRPr="00715A3E">
        <w:rPr>
          <w:i/>
          <w:color w:val="4472C4" w:themeColor="accent5"/>
          <w:spacing w:val="-3"/>
          <w:position w:val="1"/>
        </w:rPr>
        <w:t xml:space="preserve"> </w:t>
      </w:r>
      <w:r w:rsidRPr="00715A3E">
        <w:rPr>
          <w:i/>
          <w:color w:val="4472C4" w:themeColor="accent5"/>
          <w:position w:val="1"/>
        </w:rPr>
        <w:t>for pipelines</w:t>
      </w:r>
      <w:r w:rsidR="00CD4E9F" w:rsidRPr="00715A3E">
        <w:rPr>
          <w:i/>
          <w:color w:val="4472C4" w:themeColor="accent5"/>
          <w:position w:val="1"/>
        </w:rPr>
        <w:t xml:space="preserve"> </w:t>
      </w:r>
      <w:hyperlink r:id="rId8" w:history="1">
        <w:r w:rsidR="00CD4E9F" w:rsidRPr="00CD4E9F">
          <w:rPr>
            <w:rStyle w:val="Hyperlink"/>
            <w:i/>
            <w:position w:val="1"/>
          </w:rPr>
          <w:t>here</w:t>
        </w:r>
      </w:hyperlink>
      <w:r w:rsidR="00CD4E9F">
        <w:rPr>
          <w:i/>
          <w:color w:val="205E99"/>
          <w:position w:val="1"/>
        </w:rPr>
        <w:t>.</w:t>
      </w:r>
      <w:r w:rsidR="00E8122B">
        <w:rPr>
          <w:rStyle w:val="FootnoteReference"/>
          <w:i/>
          <w:color w:val="205E99"/>
          <w:position w:val="1"/>
        </w:rPr>
        <w:footnoteReference w:id="20"/>
      </w:r>
      <w:r>
        <w:rPr>
          <w:i/>
          <w:color w:val="205E99"/>
          <w:spacing w:val="-4"/>
          <w:position w:val="1"/>
        </w:rPr>
        <w:t xml:space="preserve"> </w:t>
      </w:r>
      <w:r w:rsidRPr="00715A3E">
        <w:rPr>
          <w:i/>
          <w:color w:val="4472C4" w:themeColor="accent5"/>
          <w:position w:val="1"/>
        </w:rPr>
        <w:t>Any</w:t>
      </w:r>
      <w:r w:rsidRPr="00715A3E">
        <w:rPr>
          <w:i/>
          <w:color w:val="4472C4" w:themeColor="accent5"/>
          <w:spacing w:val="-6"/>
          <w:position w:val="1"/>
        </w:rPr>
        <w:t xml:space="preserve"> </w:t>
      </w:r>
      <w:r w:rsidRPr="00715A3E">
        <w:rPr>
          <w:i/>
          <w:color w:val="4472C4" w:themeColor="accent5"/>
          <w:position w:val="1"/>
        </w:rPr>
        <w:t>of</w:t>
      </w:r>
      <w:r w:rsidRPr="00715A3E">
        <w:rPr>
          <w:i/>
          <w:color w:val="4472C4" w:themeColor="accent5"/>
          <w:spacing w:val="-1"/>
          <w:position w:val="1"/>
        </w:rPr>
        <w:t xml:space="preserve"> </w:t>
      </w:r>
      <w:r w:rsidRPr="00715A3E">
        <w:rPr>
          <w:i/>
          <w:color w:val="4472C4" w:themeColor="accent5"/>
          <w:position w:val="1"/>
        </w:rPr>
        <w:t xml:space="preserve">those </w:t>
      </w:r>
      <w:r w:rsidRPr="00715A3E">
        <w:rPr>
          <w:i/>
          <w:color w:val="4472C4" w:themeColor="accent5"/>
        </w:rPr>
        <w:t>measures could be included as part of a CBA, including, for example:</w:t>
      </w:r>
    </w:p>
    <w:p w14:paraId="006C20FD" w14:textId="77777777" w:rsidR="009F2DCD" w:rsidRPr="00715A3E" w:rsidRDefault="006842B9" w:rsidP="006842B9">
      <w:pPr>
        <w:pStyle w:val="BodyText"/>
        <w:numPr>
          <w:ilvl w:val="0"/>
          <w:numId w:val="3"/>
        </w:numPr>
        <w:rPr>
          <w:i/>
          <w:color w:val="4472C4" w:themeColor="accent5"/>
        </w:rPr>
      </w:pPr>
      <w:r w:rsidRPr="00715A3E">
        <w:rPr>
          <w:i/>
          <w:color w:val="4472C4" w:themeColor="accent5"/>
        </w:rPr>
        <w:t>Monitoring</w:t>
      </w:r>
      <w:r w:rsidRPr="00715A3E">
        <w:rPr>
          <w:i/>
          <w:color w:val="4472C4" w:themeColor="accent5"/>
          <w:spacing w:val="-2"/>
        </w:rPr>
        <w:t xml:space="preserve"> </w:t>
      </w:r>
      <w:r w:rsidRPr="00715A3E">
        <w:rPr>
          <w:i/>
          <w:color w:val="4472C4" w:themeColor="accent5"/>
        </w:rPr>
        <w:t>internal</w:t>
      </w:r>
      <w:r w:rsidRPr="00715A3E">
        <w:rPr>
          <w:i/>
          <w:color w:val="4472C4" w:themeColor="accent5"/>
          <w:spacing w:val="-4"/>
        </w:rPr>
        <w:t xml:space="preserve"> </w:t>
      </w:r>
      <w:r w:rsidRPr="00715A3E">
        <w:rPr>
          <w:i/>
          <w:color w:val="4472C4" w:themeColor="accent5"/>
        </w:rPr>
        <w:t>and</w:t>
      </w:r>
      <w:r w:rsidRPr="00715A3E">
        <w:rPr>
          <w:i/>
          <w:color w:val="4472C4" w:themeColor="accent5"/>
          <w:spacing w:val="-1"/>
        </w:rPr>
        <w:t xml:space="preserve"> </w:t>
      </w:r>
      <w:r w:rsidRPr="00715A3E">
        <w:rPr>
          <w:i/>
          <w:color w:val="4472C4" w:themeColor="accent5"/>
        </w:rPr>
        <w:t>external</w:t>
      </w:r>
      <w:r w:rsidRPr="00715A3E">
        <w:rPr>
          <w:i/>
          <w:color w:val="4472C4" w:themeColor="accent5"/>
          <w:spacing w:val="-4"/>
        </w:rPr>
        <w:t xml:space="preserve"> </w:t>
      </w:r>
      <w:r w:rsidRPr="00715A3E">
        <w:rPr>
          <w:i/>
          <w:color w:val="4472C4" w:themeColor="accent5"/>
        </w:rPr>
        <w:t>corrosion</w:t>
      </w:r>
      <w:r w:rsidRPr="00715A3E">
        <w:rPr>
          <w:i/>
          <w:color w:val="4472C4" w:themeColor="accent5"/>
          <w:spacing w:val="-1"/>
        </w:rPr>
        <w:t xml:space="preserve"> </w:t>
      </w:r>
      <w:r w:rsidRPr="00715A3E">
        <w:rPr>
          <w:i/>
          <w:color w:val="4472C4" w:themeColor="accent5"/>
          <w:spacing w:val="-2"/>
        </w:rPr>
        <w:t>threats</w:t>
      </w:r>
    </w:p>
    <w:p w14:paraId="4F3A3DAF" w14:textId="77777777" w:rsidR="009F2DCD" w:rsidRPr="009F2DCD" w:rsidRDefault="006842B9" w:rsidP="006842B9">
      <w:pPr>
        <w:pStyle w:val="BodyText"/>
        <w:numPr>
          <w:ilvl w:val="0"/>
          <w:numId w:val="3"/>
        </w:numPr>
        <w:rPr>
          <w:i/>
          <w:color w:val="4472C4" w:themeColor="accent5"/>
        </w:rPr>
      </w:pPr>
      <w:r w:rsidRPr="009F2DCD">
        <w:rPr>
          <w:i/>
          <w:color w:val="4472C4" w:themeColor="accent5"/>
        </w:rPr>
        <w:t>Leak</w:t>
      </w:r>
      <w:r w:rsidRPr="009F2DCD">
        <w:rPr>
          <w:i/>
          <w:color w:val="4472C4" w:themeColor="accent5"/>
          <w:spacing w:val="-5"/>
        </w:rPr>
        <w:t xml:space="preserve"> </w:t>
      </w:r>
      <w:r w:rsidRPr="009F2DCD">
        <w:rPr>
          <w:i/>
          <w:color w:val="4472C4" w:themeColor="accent5"/>
        </w:rPr>
        <w:t>detection</w:t>
      </w:r>
      <w:r w:rsidRPr="009F2DCD">
        <w:rPr>
          <w:i/>
          <w:color w:val="4472C4" w:themeColor="accent5"/>
          <w:spacing w:val="-3"/>
        </w:rPr>
        <w:t xml:space="preserve"> </w:t>
      </w:r>
      <w:r w:rsidRPr="009F2DCD">
        <w:rPr>
          <w:i/>
          <w:color w:val="4472C4" w:themeColor="accent5"/>
        </w:rPr>
        <w:t>and</w:t>
      </w:r>
      <w:r w:rsidRPr="009F2DCD">
        <w:rPr>
          <w:i/>
          <w:color w:val="4472C4" w:themeColor="accent5"/>
          <w:spacing w:val="2"/>
        </w:rPr>
        <w:t xml:space="preserve"> </w:t>
      </w:r>
      <w:r w:rsidRPr="009F2DCD">
        <w:rPr>
          <w:i/>
          <w:color w:val="4472C4" w:themeColor="accent5"/>
          <w:spacing w:val="-2"/>
        </w:rPr>
        <w:t>control:</w:t>
      </w:r>
    </w:p>
    <w:p w14:paraId="085D5020" w14:textId="77777777" w:rsidR="009F2DCD" w:rsidRPr="009F2DCD" w:rsidRDefault="006842B9" w:rsidP="006842B9">
      <w:pPr>
        <w:pStyle w:val="BodyText"/>
        <w:numPr>
          <w:ilvl w:val="1"/>
          <w:numId w:val="3"/>
        </w:numPr>
        <w:rPr>
          <w:i/>
          <w:color w:val="4472C4" w:themeColor="accent5"/>
        </w:rPr>
      </w:pPr>
      <w:r w:rsidRPr="009F2DCD">
        <w:rPr>
          <w:i/>
          <w:color w:val="4472C4" w:themeColor="accent5"/>
        </w:rPr>
        <w:t>24/7</w:t>
      </w:r>
      <w:r w:rsidRPr="009F2DCD">
        <w:rPr>
          <w:i/>
          <w:color w:val="4472C4" w:themeColor="accent5"/>
          <w:spacing w:val="-4"/>
        </w:rPr>
        <w:t xml:space="preserve"> </w:t>
      </w:r>
      <w:r w:rsidRPr="009F2DCD">
        <w:rPr>
          <w:i/>
          <w:color w:val="4472C4" w:themeColor="accent5"/>
        </w:rPr>
        <w:t>control</w:t>
      </w:r>
      <w:r w:rsidRPr="009F2DCD">
        <w:rPr>
          <w:i/>
          <w:color w:val="4472C4" w:themeColor="accent5"/>
          <w:spacing w:val="-3"/>
        </w:rPr>
        <w:t xml:space="preserve"> </w:t>
      </w:r>
      <w:r w:rsidRPr="009F2DCD">
        <w:rPr>
          <w:i/>
          <w:color w:val="4472C4" w:themeColor="accent5"/>
        </w:rPr>
        <w:t>room</w:t>
      </w:r>
      <w:r w:rsidRPr="009F2DCD">
        <w:rPr>
          <w:i/>
          <w:color w:val="4472C4" w:themeColor="accent5"/>
          <w:spacing w:val="-1"/>
        </w:rPr>
        <w:t xml:space="preserve"> </w:t>
      </w:r>
      <w:r w:rsidRPr="009F2DCD">
        <w:rPr>
          <w:i/>
          <w:color w:val="4472C4" w:themeColor="accent5"/>
        </w:rPr>
        <w:t>with</w:t>
      </w:r>
      <w:r w:rsidRPr="009F2DCD">
        <w:rPr>
          <w:i/>
          <w:color w:val="4472C4" w:themeColor="accent5"/>
          <w:spacing w:val="-1"/>
        </w:rPr>
        <w:t xml:space="preserve"> </w:t>
      </w:r>
      <w:r w:rsidRPr="009F2DCD">
        <w:rPr>
          <w:i/>
          <w:color w:val="4472C4" w:themeColor="accent5"/>
        </w:rPr>
        <w:t>real-time,</w:t>
      </w:r>
      <w:r w:rsidRPr="009F2DCD">
        <w:rPr>
          <w:i/>
          <w:color w:val="4472C4" w:themeColor="accent5"/>
          <w:spacing w:val="-2"/>
        </w:rPr>
        <w:t xml:space="preserve"> </w:t>
      </w:r>
      <w:r w:rsidRPr="009F2DCD">
        <w:rPr>
          <w:i/>
          <w:color w:val="4472C4" w:themeColor="accent5"/>
        </w:rPr>
        <w:t>in-person</w:t>
      </w:r>
      <w:r w:rsidRPr="009F2DCD">
        <w:rPr>
          <w:i/>
          <w:color w:val="4472C4" w:themeColor="accent5"/>
          <w:spacing w:val="-2"/>
        </w:rPr>
        <w:t xml:space="preserve"> </w:t>
      </w:r>
      <w:r w:rsidRPr="009F2DCD">
        <w:rPr>
          <w:i/>
          <w:color w:val="4472C4" w:themeColor="accent5"/>
        </w:rPr>
        <w:t>monitoring</w:t>
      </w:r>
      <w:r w:rsidRPr="009F2DCD">
        <w:rPr>
          <w:i/>
          <w:color w:val="4472C4" w:themeColor="accent5"/>
          <w:spacing w:val="-1"/>
        </w:rPr>
        <w:t xml:space="preserve"> </w:t>
      </w:r>
      <w:r w:rsidRPr="009F2DCD">
        <w:rPr>
          <w:i/>
          <w:color w:val="4472C4" w:themeColor="accent5"/>
        </w:rPr>
        <w:t>of</w:t>
      </w:r>
      <w:r w:rsidRPr="009F2DCD">
        <w:rPr>
          <w:i/>
          <w:color w:val="4472C4" w:themeColor="accent5"/>
          <w:spacing w:val="-3"/>
        </w:rPr>
        <w:t xml:space="preserve"> </w:t>
      </w:r>
      <w:r w:rsidRPr="009F2DCD">
        <w:rPr>
          <w:i/>
          <w:color w:val="4472C4" w:themeColor="accent5"/>
        </w:rPr>
        <w:t>entire</w:t>
      </w:r>
      <w:r w:rsidRPr="009F2DCD">
        <w:rPr>
          <w:i/>
          <w:color w:val="4472C4" w:themeColor="accent5"/>
          <w:spacing w:val="-1"/>
        </w:rPr>
        <w:t xml:space="preserve"> </w:t>
      </w:r>
      <w:r w:rsidRPr="009F2DCD">
        <w:rPr>
          <w:i/>
          <w:color w:val="4472C4" w:themeColor="accent5"/>
        </w:rPr>
        <w:t>pipeline</w:t>
      </w:r>
      <w:r w:rsidRPr="009F2DCD">
        <w:rPr>
          <w:i/>
          <w:color w:val="4472C4" w:themeColor="accent5"/>
          <w:spacing w:val="-2"/>
        </w:rPr>
        <w:t xml:space="preserve"> system</w:t>
      </w:r>
    </w:p>
    <w:p w14:paraId="7ED789A1" w14:textId="77777777" w:rsidR="009F2DCD" w:rsidRPr="009F2DCD" w:rsidRDefault="006842B9" w:rsidP="006842B9">
      <w:pPr>
        <w:pStyle w:val="BodyText"/>
        <w:numPr>
          <w:ilvl w:val="1"/>
          <w:numId w:val="3"/>
        </w:numPr>
        <w:rPr>
          <w:i/>
          <w:color w:val="4472C4" w:themeColor="accent5"/>
        </w:rPr>
      </w:pPr>
      <w:r w:rsidRPr="009F2DCD">
        <w:rPr>
          <w:i/>
          <w:color w:val="4472C4" w:themeColor="accent5"/>
        </w:rPr>
        <w:t>Enabled</w:t>
      </w:r>
      <w:r w:rsidRPr="009F2DCD">
        <w:rPr>
          <w:i/>
          <w:color w:val="4472C4" w:themeColor="accent5"/>
          <w:spacing w:val="-6"/>
        </w:rPr>
        <w:t xml:space="preserve"> </w:t>
      </w:r>
      <w:r w:rsidRPr="009F2DCD">
        <w:rPr>
          <w:i/>
          <w:color w:val="4472C4" w:themeColor="accent5"/>
        </w:rPr>
        <w:t>remote</w:t>
      </w:r>
      <w:r w:rsidRPr="009F2DCD">
        <w:rPr>
          <w:i/>
          <w:color w:val="4472C4" w:themeColor="accent5"/>
          <w:spacing w:val="-8"/>
        </w:rPr>
        <w:t xml:space="preserve"> </w:t>
      </w:r>
      <w:r w:rsidRPr="009F2DCD">
        <w:rPr>
          <w:i/>
          <w:color w:val="4472C4" w:themeColor="accent5"/>
        </w:rPr>
        <w:t>operation</w:t>
      </w:r>
      <w:r w:rsidRPr="009F2DCD">
        <w:rPr>
          <w:i/>
          <w:color w:val="4472C4" w:themeColor="accent5"/>
          <w:spacing w:val="-6"/>
        </w:rPr>
        <w:t xml:space="preserve"> </w:t>
      </w:r>
      <w:r w:rsidRPr="009F2DCD">
        <w:rPr>
          <w:i/>
          <w:color w:val="4472C4" w:themeColor="accent5"/>
        </w:rPr>
        <w:t>when</w:t>
      </w:r>
      <w:r w:rsidRPr="009F2DCD">
        <w:rPr>
          <w:i/>
          <w:color w:val="4472C4" w:themeColor="accent5"/>
          <w:spacing w:val="-6"/>
        </w:rPr>
        <w:t xml:space="preserve"> </w:t>
      </w:r>
      <w:r w:rsidRPr="009F2DCD">
        <w:rPr>
          <w:i/>
          <w:color w:val="4472C4" w:themeColor="accent5"/>
        </w:rPr>
        <w:t>necessary,</w:t>
      </w:r>
      <w:r w:rsidRPr="009F2DCD">
        <w:rPr>
          <w:i/>
          <w:color w:val="4472C4" w:themeColor="accent5"/>
          <w:spacing w:val="-6"/>
        </w:rPr>
        <w:t xml:space="preserve"> </w:t>
      </w:r>
      <w:r w:rsidRPr="009F2DCD">
        <w:rPr>
          <w:i/>
          <w:color w:val="4472C4" w:themeColor="accent5"/>
        </w:rPr>
        <w:t>incorporating</w:t>
      </w:r>
      <w:r w:rsidRPr="009F2DCD">
        <w:rPr>
          <w:i/>
          <w:color w:val="4472C4" w:themeColor="accent5"/>
          <w:spacing w:val="-6"/>
        </w:rPr>
        <w:t xml:space="preserve"> </w:t>
      </w:r>
      <w:r w:rsidRPr="009F2DCD">
        <w:rPr>
          <w:i/>
          <w:color w:val="4472C4" w:themeColor="accent5"/>
        </w:rPr>
        <w:t>surge</w:t>
      </w:r>
      <w:r w:rsidRPr="009F2DCD">
        <w:rPr>
          <w:i/>
          <w:color w:val="4472C4" w:themeColor="accent5"/>
          <w:spacing w:val="-8"/>
        </w:rPr>
        <w:t xml:space="preserve"> </w:t>
      </w:r>
      <w:r w:rsidRPr="009F2DCD">
        <w:rPr>
          <w:i/>
          <w:color w:val="4472C4" w:themeColor="accent5"/>
        </w:rPr>
        <w:t>protection</w:t>
      </w:r>
      <w:r w:rsidRPr="009F2DCD">
        <w:rPr>
          <w:i/>
          <w:color w:val="4472C4" w:themeColor="accent5"/>
          <w:spacing w:val="-6"/>
        </w:rPr>
        <w:t xml:space="preserve"> </w:t>
      </w:r>
      <w:r w:rsidRPr="009F2DCD">
        <w:rPr>
          <w:i/>
          <w:color w:val="4472C4" w:themeColor="accent5"/>
        </w:rPr>
        <w:t>and automatic valve shutdown in the event of significant pressure fluctuations</w:t>
      </w:r>
    </w:p>
    <w:p w14:paraId="2DC7D38F" w14:textId="77777777" w:rsidR="009F2DCD" w:rsidRPr="009F2DCD" w:rsidRDefault="006842B9" w:rsidP="006842B9">
      <w:pPr>
        <w:pStyle w:val="BodyText"/>
        <w:numPr>
          <w:ilvl w:val="1"/>
          <w:numId w:val="3"/>
        </w:numPr>
        <w:rPr>
          <w:i/>
          <w:color w:val="4472C4" w:themeColor="accent5"/>
        </w:rPr>
      </w:pPr>
      <w:r w:rsidRPr="009F2DCD">
        <w:rPr>
          <w:i/>
          <w:color w:val="4472C4" w:themeColor="accent5"/>
        </w:rPr>
        <w:t>Computerized</w:t>
      </w:r>
      <w:r w:rsidRPr="009F2DCD">
        <w:rPr>
          <w:i/>
          <w:color w:val="4472C4" w:themeColor="accent5"/>
          <w:spacing w:val="-6"/>
        </w:rPr>
        <w:t xml:space="preserve"> </w:t>
      </w:r>
      <w:r w:rsidRPr="009F2DCD">
        <w:rPr>
          <w:i/>
          <w:color w:val="4472C4" w:themeColor="accent5"/>
        </w:rPr>
        <w:t>Pipeline</w:t>
      </w:r>
      <w:r w:rsidRPr="009F2DCD">
        <w:rPr>
          <w:i/>
          <w:color w:val="4472C4" w:themeColor="accent5"/>
          <w:spacing w:val="-8"/>
        </w:rPr>
        <w:t xml:space="preserve"> </w:t>
      </w:r>
      <w:r w:rsidRPr="009F2DCD">
        <w:rPr>
          <w:i/>
          <w:color w:val="4472C4" w:themeColor="accent5"/>
        </w:rPr>
        <w:t>Monitoring</w:t>
      </w:r>
      <w:r w:rsidRPr="009F2DCD">
        <w:rPr>
          <w:i/>
          <w:color w:val="4472C4" w:themeColor="accent5"/>
          <w:spacing w:val="-6"/>
        </w:rPr>
        <w:t xml:space="preserve"> </w:t>
      </w:r>
      <w:r w:rsidRPr="009F2DCD">
        <w:rPr>
          <w:i/>
          <w:color w:val="4472C4" w:themeColor="accent5"/>
        </w:rPr>
        <w:t>System</w:t>
      </w:r>
      <w:r w:rsidRPr="009F2DCD">
        <w:rPr>
          <w:i/>
          <w:color w:val="4472C4" w:themeColor="accent5"/>
          <w:spacing w:val="-5"/>
        </w:rPr>
        <w:t xml:space="preserve"> </w:t>
      </w:r>
      <w:r w:rsidRPr="009F2DCD">
        <w:rPr>
          <w:i/>
          <w:color w:val="4472C4" w:themeColor="accent5"/>
        </w:rPr>
        <w:t>(“Real-Time</w:t>
      </w:r>
      <w:r w:rsidRPr="009F2DCD">
        <w:rPr>
          <w:i/>
          <w:color w:val="4472C4" w:themeColor="accent5"/>
          <w:spacing w:val="-8"/>
        </w:rPr>
        <w:t xml:space="preserve"> </w:t>
      </w:r>
      <w:r w:rsidRPr="009F2DCD">
        <w:rPr>
          <w:i/>
          <w:color w:val="4472C4" w:themeColor="accent5"/>
        </w:rPr>
        <w:t>Transient</w:t>
      </w:r>
      <w:r w:rsidRPr="009F2DCD">
        <w:rPr>
          <w:i/>
          <w:color w:val="4472C4" w:themeColor="accent5"/>
          <w:spacing w:val="-8"/>
        </w:rPr>
        <w:t xml:space="preserve"> </w:t>
      </w:r>
      <w:r w:rsidRPr="009F2DCD">
        <w:rPr>
          <w:i/>
          <w:color w:val="4472C4" w:themeColor="accent5"/>
        </w:rPr>
        <w:t>Model”), which detects leaks and provides real-time information to Control Room</w:t>
      </w:r>
    </w:p>
    <w:p w14:paraId="660BE858" w14:textId="77777777" w:rsidR="009F2DCD" w:rsidRPr="009F2DCD" w:rsidRDefault="006842B9" w:rsidP="006842B9">
      <w:pPr>
        <w:pStyle w:val="BodyText"/>
        <w:numPr>
          <w:ilvl w:val="1"/>
          <w:numId w:val="3"/>
        </w:numPr>
        <w:rPr>
          <w:i/>
          <w:color w:val="4472C4" w:themeColor="accent5"/>
        </w:rPr>
      </w:pPr>
      <w:r w:rsidRPr="009F2DCD">
        <w:rPr>
          <w:i/>
          <w:color w:val="4472C4" w:themeColor="accent5"/>
        </w:rPr>
        <w:t>Metering</w:t>
      </w:r>
      <w:r w:rsidRPr="009F2DCD">
        <w:rPr>
          <w:i/>
          <w:color w:val="4472C4" w:themeColor="accent5"/>
          <w:spacing w:val="-2"/>
        </w:rPr>
        <w:t xml:space="preserve"> </w:t>
      </w:r>
      <w:r w:rsidRPr="009F2DCD">
        <w:rPr>
          <w:i/>
          <w:color w:val="4472C4" w:themeColor="accent5"/>
        </w:rPr>
        <w:t>at</w:t>
      </w:r>
      <w:r w:rsidRPr="009F2DCD">
        <w:rPr>
          <w:i/>
          <w:color w:val="4472C4" w:themeColor="accent5"/>
          <w:spacing w:val="-4"/>
        </w:rPr>
        <w:t xml:space="preserve"> </w:t>
      </w:r>
      <w:r w:rsidRPr="009F2DCD">
        <w:rPr>
          <w:i/>
          <w:color w:val="4472C4" w:themeColor="accent5"/>
        </w:rPr>
        <w:t>all</w:t>
      </w:r>
      <w:r w:rsidRPr="009F2DCD">
        <w:rPr>
          <w:i/>
          <w:color w:val="4472C4" w:themeColor="accent5"/>
          <w:spacing w:val="-4"/>
        </w:rPr>
        <w:t xml:space="preserve"> </w:t>
      </w:r>
      <w:r w:rsidRPr="009F2DCD">
        <w:rPr>
          <w:i/>
          <w:color w:val="4472C4" w:themeColor="accent5"/>
        </w:rPr>
        <w:t>capture</w:t>
      </w:r>
      <w:r w:rsidRPr="009F2DCD">
        <w:rPr>
          <w:i/>
          <w:color w:val="4472C4" w:themeColor="accent5"/>
          <w:spacing w:val="-4"/>
        </w:rPr>
        <w:t xml:space="preserve"> </w:t>
      </w:r>
      <w:r w:rsidRPr="009F2DCD">
        <w:rPr>
          <w:i/>
          <w:color w:val="4472C4" w:themeColor="accent5"/>
        </w:rPr>
        <w:t>and</w:t>
      </w:r>
      <w:r w:rsidRPr="009F2DCD">
        <w:rPr>
          <w:i/>
          <w:color w:val="4472C4" w:themeColor="accent5"/>
          <w:spacing w:val="-2"/>
        </w:rPr>
        <w:t xml:space="preserve"> </w:t>
      </w:r>
      <w:r w:rsidRPr="009F2DCD">
        <w:rPr>
          <w:i/>
          <w:color w:val="4472C4" w:themeColor="accent5"/>
        </w:rPr>
        <w:t>sequestration</w:t>
      </w:r>
      <w:r w:rsidRPr="009F2DCD">
        <w:rPr>
          <w:i/>
          <w:color w:val="4472C4" w:themeColor="accent5"/>
          <w:spacing w:val="-1"/>
        </w:rPr>
        <w:t xml:space="preserve"> </w:t>
      </w:r>
      <w:r w:rsidRPr="009F2DCD">
        <w:rPr>
          <w:i/>
          <w:color w:val="4472C4" w:themeColor="accent5"/>
          <w:spacing w:val="-4"/>
        </w:rPr>
        <w:t>sites</w:t>
      </w:r>
    </w:p>
    <w:p w14:paraId="71DD582D" w14:textId="77777777" w:rsidR="006842B9" w:rsidRPr="00715A3E" w:rsidRDefault="006842B9" w:rsidP="009F2DCD">
      <w:pPr>
        <w:pStyle w:val="BodyText"/>
        <w:numPr>
          <w:ilvl w:val="0"/>
          <w:numId w:val="3"/>
        </w:numPr>
        <w:rPr>
          <w:i/>
          <w:color w:val="4472C4" w:themeColor="accent5"/>
        </w:rPr>
      </w:pPr>
      <w:r w:rsidRPr="009F2DCD">
        <w:rPr>
          <w:i/>
          <w:color w:val="4472C4" w:themeColor="accent5"/>
        </w:rPr>
        <w:t>Installation</w:t>
      </w:r>
      <w:r w:rsidRPr="009F2DCD">
        <w:rPr>
          <w:i/>
          <w:color w:val="4472C4" w:themeColor="accent5"/>
          <w:spacing w:val="-3"/>
        </w:rPr>
        <w:t xml:space="preserve"> </w:t>
      </w:r>
      <w:r w:rsidRPr="009F2DCD">
        <w:rPr>
          <w:i/>
          <w:color w:val="4472C4" w:themeColor="accent5"/>
        </w:rPr>
        <w:t>of</w:t>
      </w:r>
      <w:r w:rsidRPr="009F2DCD">
        <w:rPr>
          <w:i/>
          <w:color w:val="4472C4" w:themeColor="accent5"/>
          <w:spacing w:val="-5"/>
        </w:rPr>
        <w:t xml:space="preserve"> </w:t>
      </w:r>
      <w:r w:rsidRPr="009F2DCD">
        <w:rPr>
          <w:i/>
          <w:color w:val="4472C4" w:themeColor="accent5"/>
        </w:rPr>
        <w:t>air</w:t>
      </w:r>
      <w:r w:rsidRPr="009F2DCD">
        <w:rPr>
          <w:i/>
          <w:color w:val="4472C4" w:themeColor="accent5"/>
          <w:spacing w:val="-2"/>
        </w:rPr>
        <w:t xml:space="preserve"> </w:t>
      </w:r>
      <w:r w:rsidRPr="009F2DCD">
        <w:rPr>
          <w:i/>
          <w:color w:val="4472C4" w:themeColor="accent5"/>
        </w:rPr>
        <w:t>monitoring</w:t>
      </w:r>
      <w:r w:rsidRPr="009F2DCD">
        <w:rPr>
          <w:i/>
          <w:color w:val="4472C4" w:themeColor="accent5"/>
          <w:spacing w:val="-2"/>
        </w:rPr>
        <w:t xml:space="preserve"> equipment</w:t>
      </w:r>
    </w:p>
    <w:p w14:paraId="1BA1EFCF" w14:textId="77777777" w:rsidR="00697C99" w:rsidRDefault="00697C99" w:rsidP="00715A3E">
      <w:pPr>
        <w:pStyle w:val="BodyText"/>
        <w:rPr>
          <w:i/>
          <w:color w:val="4472C4" w:themeColor="accent5"/>
          <w:spacing w:val="-2"/>
        </w:rPr>
      </w:pPr>
    </w:p>
    <w:p w14:paraId="5C4B4E1D" w14:textId="47CE7FC0" w:rsidR="002717F5" w:rsidRDefault="002717F5" w:rsidP="002717F5">
      <w:pPr>
        <w:pStyle w:val="BodyText"/>
        <w:rPr>
          <w:i/>
          <w:iCs/>
          <w:color w:val="4472C4" w:themeColor="accent5"/>
        </w:rPr>
      </w:pPr>
      <w:r>
        <w:rPr>
          <w:i/>
          <w:iCs/>
          <w:color w:val="4472C4" w:themeColor="accent5"/>
        </w:rPr>
        <w:t xml:space="preserve">As another example, the World Bank Group describes possible safety measures for liquid natural gas facilities </w:t>
      </w:r>
      <w:hyperlink r:id="rId9" w:history="1">
        <w:r w:rsidRPr="00230C9A">
          <w:rPr>
            <w:rStyle w:val="Hyperlink"/>
            <w:i/>
            <w:iCs/>
          </w:rPr>
          <w:t>here</w:t>
        </w:r>
      </w:hyperlink>
      <w:r>
        <w:rPr>
          <w:i/>
          <w:iCs/>
          <w:color w:val="4472C4" w:themeColor="accent5"/>
        </w:rPr>
        <w:t>.</w:t>
      </w:r>
      <w:r>
        <w:rPr>
          <w:rStyle w:val="FootnoteReference"/>
          <w:i/>
          <w:iCs/>
          <w:color w:val="4472C4" w:themeColor="accent5"/>
        </w:rPr>
        <w:footnoteReference w:id="21"/>
      </w:r>
      <w:r>
        <w:rPr>
          <w:i/>
          <w:iCs/>
          <w:color w:val="4472C4" w:themeColor="accent5"/>
        </w:rPr>
        <w:t xml:space="preserve"> A CBA could include safety measures regarding:</w:t>
      </w:r>
    </w:p>
    <w:p w14:paraId="50009AE1" w14:textId="77777777" w:rsidR="002717F5" w:rsidRDefault="002717F5" w:rsidP="002717F5">
      <w:pPr>
        <w:pStyle w:val="BodyText"/>
        <w:numPr>
          <w:ilvl w:val="0"/>
          <w:numId w:val="7"/>
        </w:numPr>
        <w:rPr>
          <w:i/>
          <w:iCs/>
          <w:color w:val="4472C4" w:themeColor="accent5"/>
        </w:rPr>
      </w:pPr>
      <w:r>
        <w:rPr>
          <w:i/>
          <w:iCs/>
          <w:color w:val="4472C4" w:themeColor="accent5"/>
        </w:rPr>
        <w:t>Threats to aquatic and shoreline environments</w:t>
      </w:r>
    </w:p>
    <w:p w14:paraId="42429C9B" w14:textId="77777777" w:rsidR="002717F5" w:rsidRDefault="002717F5" w:rsidP="002717F5">
      <w:pPr>
        <w:pStyle w:val="BodyText"/>
        <w:numPr>
          <w:ilvl w:val="0"/>
          <w:numId w:val="7"/>
        </w:numPr>
        <w:rPr>
          <w:i/>
          <w:iCs/>
          <w:color w:val="4472C4" w:themeColor="accent5"/>
        </w:rPr>
      </w:pPr>
      <w:r>
        <w:rPr>
          <w:i/>
          <w:iCs/>
          <w:color w:val="4472C4" w:themeColor="accent5"/>
        </w:rPr>
        <w:t>Hazardous releases from storage tanks, pipes, hoses, and pumps on land facilities and transportation vessels</w:t>
      </w:r>
    </w:p>
    <w:p w14:paraId="107EAB3F" w14:textId="77777777" w:rsidR="002717F5" w:rsidRDefault="002717F5" w:rsidP="002717F5">
      <w:pPr>
        <w:pStyle w:val="BodyText"/>
        <w:numPr>
          <w:ilvl w:val="0"/>
          <w:numId w:val="7"/>
        </w:numPr>
        <w:rPr>
          <w:i/>
          <w:iCs/>
          <w:color w:val="4472C4" w:themeColor="accent5"/>
        </w:rPr>
      </w:pPr>
      <w:r>
        <w:rPr>
          <w:i/>
          <w:iCs/>
          <w:color w:val="4472C4" w:themeColor="accent5"/>
        </w:rPr>
        <w:t>Wastewater management</w:t>
      </w:r>
    </w:p>
    <w:p w14:paraId="667C478E" w14:textId="77777777" w:rsidR="002717F5" w:rsidRDefault="002717F5" w:rsidP="002717F5">
      <w:pPr>
        <w:pStyle w:val="BodyText"/>
        <w:numPr>
          <w:ilvl w:val="0"/>
          <w:numId w:val="7"/>
        </w:numPr>
        <w:rPr>
          <w:i/>
          <w:iCs/>
          <w:color w:val="4472C4" w:themeColor="accent5"/>
        </w:rPr>
      </w:pPr>
      <w:r>
        <w:rPr>
          <w:i/>
          <w:iCs/>
          <w:color w:val="4472C4" w:themeColor="accent5"/>
        </w:rPr>
        <w:lastRenderedPageBreak/>
        <w:t>Emission of exhaust gases or boil off gas</w:t>
      </w:r>
    </w:p>
    <w:p w14:paraId="48D21137" w14:textId="77777777" w:rsidR="002717F5" w:rsidRPr="00B8400E" w:rsidRDefault="002717F5" w:rsidP="002717F5">
      <w:pPr>
        <w:pStyle w:val="BodyText"/>
        <w:numPr>
          <w:ilvl w:val="0"/>
          <w:numId w:val="7"/>
        </w:numPr>
        <w:rPr>
          <w:i/>
          <w:iCs/>
          <w:color w:val="4472C4" w:themeColor="accent5"/>
        </w:rPr>
      </w:pPr>
      <w:r>
        <w:rPr>
          <w:i/>
          <w:iCs/>
          <w:color w:val="4472C4" w:themeColor="accent5"/>
        </w:rPr>
        <w:t>Occupational health and safety</w:t>
      </w:r>
    </w:p>
    <w:p w14:paraId="538C98E1" w14:textId="02F52B03" w:rsidR="006842B9" w:rsidRDefault="006842B9" w:rsidP="00234634">
      <w:pPr>
        <w:pStyle w:val="BodyText"/>
        <w:rPr>
          <w:color w:val="4472C4" w:themeColor="accent5"/>
        </w:rPr>
      </w:pPr>
    </w:p>
    <w:p w14:paraId="28B1646B" w14:textId="77777777" w:rsidR="00A02012" w:rsidRPr="00A02012" w:rsidRDefault="00A02012" w:rsidP="00A02012">
      <w:pPr>
        <w:pStyle w:val="BodyText"/>
        <w:rPr>
          <w:b/>
          <w:bCs/>
          <w:spacing w:val="-2"/>
        </w:rPr>
      </w:pPr>
      <w:r w:rsidRPr="00A02012">
        <w:rPr>
          <w:b/>
          <w:bCs/>
        </w:rPr>
        <w:t>EMERGENCY</w:t>
      </w:r>
      <w:r w:rsidRPr="00A02012">
        <w:rPr>
          <w:b/>
          <w:bCs/>
          <w:spacing w:val="-1"/>
        </w:rPr>
        <w:t xml:space="preserve"> </w:t>
      </w:r>
      <w:r w:rsidRPr="00A02012">
        <w:rPr>
          <w:b/>
          <w:bCs/>
        </w:rPr>
        <w:t>RESPONSE</w:t>
      </w:r>
      <w:r w:rsidRPr="00A02012">
        <w:rPr>
          <w:b/>
          <w:bCs/>
          <w:spacing w:val="1"/>
        </w:rPr>
        <w:t xml:space="preserve"> </w:t>
      </w:r>
      <w:r w:rsidRPr="00A02012">
        <w:rPr>
          <w:b/>
          <w:bCs/>
        </w:rPr>
        <w:t>&amp;</w:t>
      </w:r>
      <w:r w:rsidRPr="00A02012">
        <w:rPr>
          <w:b/>
          <w:bCs/>
          <w:spacing w:val="-2"/>
        </w:rPr>
        <w:t xml:space="preserve"> </w:t>
      </w:r>
      <w:r w:rsidRPr="00A02012">
        <w:rPr>
          <w:b/>
          <w:bCs/>
        </w:rPr>
        <w:t xml:space="preserve">PUBLIC </w:t>
      </w:r>
      <w:r w:rsidRPr="00A02012">
        <w:rPr>
          <w:b/>
          <w:bCs/>
          <w:spacing w:val="-2"/>
        </w:rPr>
        <w:t>AWARENESS</w:t>
      </w:r>
    </w:p>
    <w:p w14:paraId="4E5844A4" w14:textId="77777777" w:rsidR="00A02012" w:rsidRDefault="00A02012" w:rsidP="00A02012">
      <w:pPr>
        <w:pStyle w:val="BodyText"/>
      </w:pPr>
    </w:p>
    <w:p w14:paraId="38662F11" w14:textId="48FC5181" w:rsidR="00A02012" w:rsidRPr="00A02012" w:rsidRDefault="00D81F26" w:rsidP="00A02012">
      <w:pPr>
        <w:pStyle w:val="BodyText"/>
        <w:rPr>
          <w:i/>
          <w:color w:val="4472C4" w:themeColor="accent5"/>
        </w:rPr>
      </w:pPr>
      <w:r>
        <w:rPr>
          <w:i/>
          <w:color w:val="4472C4" w:themeColor="accent5"/>
          <w:position w:val="1"/>
        </w:rPr>
        <w:t>Project</w:t>
      </w:r>
      <w:r w:rsidR="00A02012" w:rsidRPr="00A02012">
        <w:rPr>
          <w:i/>
          <w:color w:val="4472C4" w:themeColor="accent5"/>
          <w:position w:val="1"/>
        </w:rPr>
        <w:t xml:space="preserve"> safety requires preparedness to act in the case of an emergency. CBAs often </w:t>
      </w:r>
      <w:r w:rsidR="00A02012" w:rsidRPr="00A02012">
        <w:rPr>
          <w:i/>
          <w:color w:val="4472C4" w:themeColor="accent5"/>
        </w:rPr>
        <w:t>include commitments by developers to fund and support training programs at local fire departments</w:t>
      </w:r>
      <w:r w:rsidR="00A02012" w:rsidRPr="00A02012">
        <w:rPr>
          <w:i/>
          <w:color w:val="4472C4" w:themeColor="accent5"/>
          <w:spacing w:val="-3"/>
        </w:rPr>
        <w:t xml:space="preserve"> </w:t>
      </w:r>
      <w:r w:rsidR="00A02012" w:rsidRPr="00A02012">
        <w:rPr>
          <w:i/>
          <w:color w:val="4472C4" w:themeColor="accent5"/>
        </w:rPr>
        <w:t>and</w:t>
      </w:r>
      <w:r w:rsidR="00A02012" w:rsidRPr="00A02012">
        <w:rPr>
          <w:i/>
          <w:color w:val="4472C4" w:themeColor="accent5"/>
          <w:spacing w:val="-3"/>
        </w:rPr>
        <w:t xml:space="preserve"> </w:t>
      </w:r>
      <w:r w:rsidR="00A02012" w:rsidRPr="00A02012">
        <w:rPr>
          <w:i/>
          <w:color w:val="4472C4" w:themeColor="accent5"/>
        </w:rPr>
        <w:t>emergency</w:t>
      </w:r>
      <w:r w:rsidR="00A02012" w:rsidRPr="00A02012">
        <w:rPr>
          <w:i/>
          <w:color w:val="4472C4" w:themeColor="accent5"/>
          <w:spacing w:val="-5"/>
        </w:rPr>
        <w:t xml:space="preserve"> </w:t>
      </w:r>
      <w:r w:rsidR="00A02012" w:rsidRPr="00A02012">
        <w:rPr>
          <w:i/>
          <w:color w:val="4472C4" w:themeColor="accent5"/>
        </w:rPr>
        <w:t>agencies,</w:t>
      </w:r>
      <w:r w:rsidR="00A02012" w:rsidRPr="00A02012">
        <w:rPr>
          <w:i/>
          <w:color w:val="4472C4" w:themeColor="accent5"/>
          <w:spacing w:val="-3"/>
        </w:rPr>
        <w:t xml:space="preserve"> </w:t>
      </w:r>
      <w:r w:rsidR="00A02012" w:rsidRPr="00A02012">
        <w:rPr>
          <w:i/>
          <w:color w:val="4472C4" w:themeColor="accent5"/>
        </w:rPr>
        <w:t>as</w:t>
      </w:r>
      <w:r w:rsidR="00A02012" w:rsidRPr="00A02012">
        <w:rPr>
          <w:i/>
          <w:color w:val="4472C4" w:themeColor="accent5"/>
          <w:spacing w:val="-3"/>
        </w:rPr>
        <w:t xml:space="preserve"> </w:t>
      </w:r>
      <w:r w:rsidR="00A02012" w:rsidRPr="00A02012">
        <w:rPr>
          <w:i/>
          <w:color w:val="4472C4" w:themeColor="accent5"/>
        </w:rPr>
        <w:t>well</w:t>
      </w:r>
      <w:r w:rsidR="00A02012" w:rsidRPr="00A02012">
        <w:rPr>
          <w:i/>
          <w:color w:val="4472C4" w:themeColor="accent5"/>
          <w:spacing w:val="-5"/>
        </w:rPr>
        <w:t xml:space="preserve"> </w:t>
      </w:r>
      <w:r w:rsidR="00A02012" w:rsidRPr="00A02012">
        <w:rPr>
          <w:i/>
          <w:color w:val="4472C4" w:themeColor="accent5"/>
        </w:rPr>
        <w:t>as</w:t>
      </w:r>
      <w:r w:rsidR="00A02012" w:rsidRPr="00A02012">
        <w:rPr>
          <w:i/>
          <w:color w:val="4472C4" w:themeColor="accent5"/>
          <w:spacing w:val="-2"/>
        </w:rPr>
        <w:t xml:space="preserve"> </w:t>
      </w:r>
      <w:r w:rsidR="00A02012" w:rsidRPr="00A02012">
        <w:rPr>
          <w:i/>
          <w:color w:val="4472C4" w:themeColor="accent5"/>
        </w:rPr>
        <w:t>educational</w:t>
      </w:r>
      <w:r w:rsidR="00A02012" w:rsidRPr="00A02012">
        <w:rPr>
          <w:i/>
          <w:color w:val="4472C4" w:themeColor="accent5"/>
          <w:spacing w:val="-5"/>
        </w:rPr>
        <w:t xml:space="preserve"> </w:t>
      </w:r>
      <w:r w:rsidR="00A02012" w:rsidRPr="00A02012">
        <w:rPr>
          <w:i/>
          <w:color w:val="4472C4" w:themeColor="accent5"/>
        </w:rPr>
        <w:t>outreach</w:t>
      </w:r>
      <w:r w:rsidR="00A02012" w:rsidRPr="00A02012">
        <w:rPr>
          <w:i/>
          <w:color w:val="4472C4" w:themeColor="accent5"/>
          <w:spacing w:val="-3"/>
        </w:rPr>
        <w:t xml:space="preserve"> </w:t>
      </w:r>
      <w:r w:rsidR="00A02012" w:rsidRPr="00A02012">
        <w:rPr>
          <w:i/>
          <w:color w:val="4472C4" w:themeColor="accent5"/>
        </w:rPr>
        <w:t>to</w:t>
      </w:r>
      <w:r w:rsidR="00A02012" w:rsidRPr="00A02012">
        <w:rPr>
          <w:i/>
          <w:color w:val="4472C4" w:themeColor="accent5"/>
          <w:spacing w:val="-3"/>
        </w:rPr>
        <w:t xml:space="preserve"> </w:t>
      </w:r>
      <w:r w:rsidR="00A02012" w:rsidRPr="00A02012">
        <w:rPr>
          <w:i/>
          <w:color w:val="4472C4" w:themeColor="accent5"/>
        </w:rPr>
        <w:t>nearby</w:t>
      </w:r>
      <w:r w:rsidR="00A02012" w:rsidRPr="00A02012">
        <w:rPr>
          <w:i/>
          <w:color w:val="4472C4" w:themeColor="accent5"/>
          <w:spacing w:val="-5"/>
        </w:rPr>
        <w:t xml:space="preserve"> </w:t>
      </w:r>
      <w:r w:rsidR="00A02012" w:rsidRPr="00A02012">
        <w:rPr>
          <w:i/>
          <w:color w:val="4472C4" w:themeColor="accent5"/>
        </w:rPr>
        <w:t xml:space="preserve">residents. A specific role may be created within a fire department or emergency agency to focus on the </w:t>
      </w:r>
      <w:r w:rsidR="00A02012" w:rsidRPr="00A02012">
        <w:rPr>
          <w:i/>
          <w:color w:val="4472C4" w:themeColor="accent5"/>
          <w:spacing w:val="-2"/>
        </w:rPr>
        <w:t>project.</w:t>
      </w:r>
    </w:p>
    <w:p w14:paraId="432882FB" w14:textId="77777777" w:rsidR="00A02012" w:rsidRDefault="00A02012" w:rsidP="00A02012">
      <w:pPr>
        <w:pStyle w:val="BodyText"/>
        <w:rPr>
          <w:i/>
          <w:sz w:val="20"/>
        </w:rPr>
      </w:pPr>
    </w:p>
    <w:p w14:paraId="6134BF4E" w14:textId="783FCA7E" w:rsidR="00104910" w:rsidRPr="00104910" w:rsidRDefault="00515EB1" w:rsidP="00104910">
      <w:pPr>
        <w:pStyle w:val="BodyText"/>
        <w:rPr>
          <w:i/>
          <w:iCs/>
          <w:color w:val="4472C4" w:themeColor="accent5"/>
        </w:rPr>
      </w:pPr>
      <w:r>
        <w:rPr>
          <w:i/>
          <w:iCs/>
          <w:color w:val="4472C4" w:themeColor="accent5"/>
        </w:rPr>
        <w:t>T</w:t>
      </w:r>
      <w:r w:rsidR="00104910" w:rsidRPr="00104910">
        <w:rPr>
          <w:i/>
          <w:iCs/>
          <w:color w:val="4472C4" w:themeColor="accent5"/>
        </w:rPr>
        <w:t>he</w:t>
      </w:r>
      <w:r w:rsidR="00104910" w:rsidRPr="00104910">
        <w:rPr>
          <w:i/>
          <w:iCs/>
          <w:color w:val="4472C4" w:themeColor="accent5"/>
          <w:spacing w:val="-4"/>
        </w:rPr>
        <w:t xml:space="preserve"> </w:t>
      </w:r>
      <w:r w:rsidR="00104910" w:rsidRPr="00104910">
        <w:rPr>
          <w:i/>
          <w:iCs/>
          <w:color w:val="4472C4" w:themeColor="accent5"/>
        </w:rPr>
        <w:t>CBA</w:t>
      </w:r>
      <w:r w:rsidR="00104910" w:rsidRPr="00104910">
        <w:rPr>
          <w:i/>
          <w:iCs/>
          <w:color w:val="4472C4" w:themeColor="accent5"/>
          <w:spacing w:val="-5"/>
        </w:rPr>
        <w:t xml:space="preserve"> </w:t>
      </w:r>
      <w:r w:rsidR="00104910" w:rsidRPr="00104910">
        <w:rPr>
          <w:i/>
          <w:iCs/>
          <w:color w:val="4472C4" w:themeColor="accent5"/>
        </w:rPr>
        <w:t>between</w:t>
      </w:r>
      <w:r w:rsidR="00104910" w:rsidRPr="00104910">
        <w:rPr>
          <w:i/>
          <w:iCs/>
          <w:color w:val="4472C4" w:themeColor="accent5"/>
          <w:spacing w:val="-4"/>
        </w:rPr>
        <w:t xml:space="preserve"> </w:t>
      </w:r>
      <w:r w:rsidR="00104910" w:rsidRPr="00104910">
        <w:rPr>
          <w:i/>
          <w:iCs/>
          <w:color w:val="4472C4" w:themeColor="accent5"/>
        </w:rPr>
        <w:t>Bold</w:t>
      </w:r>
      <w:r w:rsidR="00104910" w:rsidRPr="00104910">
        <w:rPr>
          <w:i/>
          <w:iCs/>
          <w:color w:val="4472C4" w:themeColor="accent5"/>
          <w:spacing w:val="-4"/>
        </w:rPr>
        <w:t xml:space="preserve"> </w:t>
      </w:r>
      <w:r w:rsidR="00104910" w:rsidRPr="00104910">
        <w:rPr>
          <w:i/>
          <w:iCs/>
          <w:color w:val="4472C4" w:themeColor="accent5"/>
        </w:rPr>
        <w:t>Alliance</w:t>
      </w:r>
      <w:r w:rsidR="00104910" w:rsidRPr="00104910">
        <w:rPr>
          <w:i/>
          <w:iCs/>
          <w:color w:val="4472C4" w:themeColor="accent5"/>
          <w:spacing w:val="-5"/>
        </w:rPr>
        <w:t xml:space="preserve"> </w:t>
      </w:r>
      <w:r w:rsidR="00104910" w:rsidRPr="00104910">
        <w:rPr>
          <w:i/>
          <w:iCs/>
          <w:color w:val="4472C4" w:themeColor="accent5"/>
        </w:rPr>
        <w:t>and</w:t>
      </w:r>
      <w:r w:rsidR="00104910" w:rsidRPr="00104910">
        <w:rPr>
          <w:i/>
          <w:iCs/>
          <w:color w:val="4472C4" w:themeColor="accent5"/>
          <w:spacing w:val="-4"/>
        </w:rPr>
        <w:t xml:space="preserve"> </w:t>
      </w:r>
      <w:r w:rsidR="00104910" w:rsidRPr="00104910">
        <w:rPr>
          <w:i/>
          <w:iCs/>
          <w:color w:val="4472C4" w:themeColor="accent5"/>
        </w:rPr>
        <w:t>Tallgrass</w:t>
      </w:r>
      <w:r w:rsidR="00104910" w:rsidRPr="00104910">
        <w:rPr>
          <w:i/>
          <w:iCs/>
          <w:color w:val="4472C4" w:themeColor="accent5"/>
          <w:spacing w:val="-3"/>
        </w:rPr>
        <w:t xml:space="preserve"> </w:t>
      </w:r>
      <w:r w:rsidR="00104910" w:rsidRPr="00104910">
        <w:rPr>
          <w:i/>
          <w:iCs/>
          <w:color w:val="4472C4" w:themeColor="accent5"/>
        </w:rPr>
        <w:t>CO</w:t>
      </w:r>
      <w:r w:rsidR="00104910" w:rsidRPr="00104910">
        <w:rPr>
          <w:i/>
          <w:iCs/>
          <w:color w:val="4472C4" w:themeColor="accent5"/>
          <w:sz w:val="16"/>
        </w:rPr>
        <w:t>2</w:t>
      </w:r>
      <w:r w:rsidR="00104910" w:rsidRPr="00104910">
        <w:rPr>
          <w:i/>
          <w:iCs/>
          <w:color w:val="4472C4" w:themeColor="accent5"/>
          <w:spacing w:val="-3"/>
          <w:sz w:val="16"/>
        </w:rPr>
        <w:t xml:space="preserve"> </w:t>
      </w:r>
      <w:r w:rsidR="00104910" w:rsidRPr="00104910">
        <w:rPr>
          <w:i/>
          <w:iCs/>
          <w:color w:val="4472C4" w:themeColor="accent5"/>
        </w:rPr>
        <w:t>Pipeline</w:t>
      </w:r>
      <w:r w:rsidR="00104910">
        <w:rPr>
          <w:rStyle w:val="FootnoteReference"/>
          <w:i/>
          <w:iCs/>
          <w:color w:val="4472C4" w:themeColor="accent5"/>
        </w:rPr>
        <w:footnoteReference w:id="22"/>
      </w:r>
      <w:r w:rsidR="00104910" w:rsidRPr="00104910">
        <w:rPr>
          <w:i/>
          <w:iCs/>
          <w:color w:val="4472C4" w:themeColor="accent5"/>
          <w:spacing w:val="-4"/>
        </w:rPr>
        <w:t xml:space="preserve"> </w:t>
      </w:r>
      <w:r w:rsidR="00104910" w:rsidRPr="00104910">
        <w:rPr>
          <w:i/>
          <w:iCs/>
          <w:color w:val="4472C4" w:themeColor="accent5"/>
        </w:rPr>
        <w:t>includes</w:t>
      </w:r>
      <w:r w:rsidR="00104910" w:rsidRPr="00104910">
        <w:rPr>
          <w:i/>
          <w:iCs/>
          <w:color w:val="4472C4" w:themeColor="accent5"/>
          <w:spacing w:val="-2"/>
        </w:rPr>
        <w:t xml:space="preserve"> </w:t>
      </w:r>
      <w:r w:rsidR="00104910" w:rsidRPr="00104910">
        <w:rPr>
          <w:i/>
          <w:iCs/>
          <w:color w:val="4472C4" w:themeColor="accent5"/>
        </w:rPr>
        <w:t>fairly</w:t>
      </w:r>
      <w:r w:rsidR="00104910" w:rsidRPr="00104910">
        <w:rPr>
          <w:i/>
          <w:iCs/>
          <w:color w:val="4472C4" w:themeColor="accent5"/>
          <w:spacing w:val="-5"/>
        </w:rPr>
        <w:t xml:space="preserve"> </w:t>
      </w:r>
      <w:r w:rsidR="00104910" w:rsidRPr="00104910">
        <w:rPr>
          <w:i/>
          <w:iCs/>
          <w:color w:val="4472C4" w:themeColor="accent5"/>
        </w:rPr>
        <w:t>comprehensive emergency response language</w:t>
      </w:r>
      <w:r>
        <w:rPr>
          <w:i/>
          <w:iCs/>
          <w:color w:val="4472C4" w:themeColor="accent5"/>
        </w:rPr>
        <w:t>, which could be adapted for other types of projects</w:t>
      </w:r>
      <w:r w:rsidR="00104910" w:rsidRPr="00104910">
        <w:rPr>
          <w:i/>
          <w:iCs/>
          <w:color w:val="4472C4" w:themeColor="accent5"/>
        </w:rPr>
        <w:t>:</w:t>
      </w:r>
    </w:p>
    <w:p w14:paraId="3F9C0A3F" w14:textId="77777777" w:rsidR="00104910" w:rsidRDefault="00104910" w:rsidP="00104910">
      <w:pPr>
        <w:pStyle w:val="BodyText"/>
      </w:pPr>
    </w:p>
    <w:p w14:paraId="6041F6D7" w14:textId="77777777" w:rsidR="00104910" w:rsidRDefault="00104910" w:rsidP="00104910">
      <w:pPr>
        <w:pStyle w:val="BodyText"/>
      </w:pPr>
      <w:r>
        <w:t>Within</w:t>
      </w:r>
      <w:r>
        <w:rPr>
          <w:spacing w:val="-2"/>
        </w:rPr>
        <w:t xml:space="preserve"> </w:t>
      </w:r>
      <w:r>
        <w:t>[X MONTHS] of</w:t>
      </w:r>
      <w:r>
        <w:rPr>
          <w:spacing w:val="-1"/>
        </w:rPr>
        <w:t xml:space="preserve"> </w:t>
      </w:r>
      <w:r>
        <w:t>the</w:t>
      </w:r>
      <w:r>
        <w:rPr>
          <w:spacing w:val="-3"/>
        </w:rPr>
        <w:t xml:space="preserve"> </w:t>
      </w:r>
      <w:r>
        <w:t>Effective</w:t>
      </w:r>
      <w:r>
        <w:rPr>
          <w:spacing w:val="-4"/>
        </w:rPr>
        <w:t xml:space="preserve"> </w:t>
      </w:r>
      <w:r>
        <w:t>Date,</w:t>
      </w:r>
      <w:r>
        <w:rPr>
          <w:spacing w:val="-1"/>
        </w:rPr>
        <w:t xml:space="preserve"> </w:t>
      </w:r>
      <w:r>
        <w:t>[DEVELOPER]</w:t>
      </w:r>
      <w:r>
        <w:rPr>
          <w:spacing w:val="-1"/>
        </w:rPr>
        <w:t xml:space="preserve"> </w:t>
      </w:r>
      <w:r>
        <w:rPr>
          <w:spacing w:val="-2"/>
        </w:rPr>
        <w:t>will:</w:t>
      </w:r>
    </w:p>
    <w:p w14:paraId="7C0664C9" w14:textId="77777777" w:rsidR="00591396" w:rsidRDefault="00591396" w:rsidP="00104910">
      <w:pPr>
        <w:pStyle w:val="BodyText"/>
      </w:pPr>
    </w:p>
    <w:p w14:paraId="6AEAB948" w14:textId="77777777" w:rsidR="00591396" w:rsidRPr="002F070F" w:rsidRDefault="00104910" w:rsidP="00104910">
      <w:pPr>
        <w:pStyle w:val="BodyText"/>
        <w:numPr>
          <w:ilvl w:val="0"/>
          <w:numId w:val="2"/>
        </w:numPr>
      </w:pPr>
      <w:r>
        <w:t>Commit [X FUNDS] to fund the development and deployment of a First Responder CO</w:t>
      </w:r>
      <w:r>
        <w:rPr>
          <w:sz w:val="16"/>
        </w:rPr>
        <w:t>2</w:t>
      </w:r>
      <w:r>
        <w:rPr>
          <w:spacing w:val="40"/>
          <w:sz w:val="16"/>
        </w:rPr>
        <w:t xml:space="preserve"> </w:t>
      </w:r>
      <w:r>
        <w:t>training</w:t>
      </w:r>
      <w:r>
        <w:rPr>
          <w:spacing w:val="-2"/>
        </w:rPr>
        <w:t xml:space="preserve"> </w:t>
      </w:r>
      <w:r>
        <w:t>program,</w:t>
      </w:r>
      <w:r>
        <w:rPr>
          <w:spacing w:val="-2"/>
        </w:rPr>
        <w:t xml:space="preserve"> </w:t>
      </w:r>
      <w:r>
        <w:t>with the</w:t>
      </w:r>
      <w:r>
        <w:rPr>
          <w:spacing w:val="-4"/>
        </w:rPr>
        <w:t xml:space="preserve"> </w:t>
      </w:r>
      <w:r>
        <w:t>curriculum and</w:t>
      </w:r>
      <w:r>
        <w:rPr>
          <w:spacing w:val="-2"/>
        </w:rPr>
        <w:t xml:space="preserve"> </w:t>
      </w:r>
      <w:r>
        <w:t>the training</w:t>
      </w:r>
      <w:r>
        <w:rPr>
          <w:spacing w:val="-2"/>
        </w:rPr>
        <w:t xml:space="preserve"> </w:t>
      </w:r>
      <w:r>
        <w:t>deployment</w:t>
      </w:r>
      <w:r>
        <w:rPr>
          <w:spacing w:val="-4"/>
        </w:rPr>
        <w:t xml:space="preserve"> </w:t>
      </w:r>
      <w:r>
        <w:t>schedule</w:t>
      </w:r>
      <w:r>
        <w:rPr>
          <w:spacing w:val="-4"/>
        </w:rPr>
        <w:t xml:space="preserve"> </w:t>
      </w:r>
      <w:r>
        <w:t>to</w:t>
      </w:r>
      <w:r>
        <w:rPr>
          <w:spacing w:val="-2"/>
        </w:rPr>
        <w:t xml:space="preserve"> </w:t>
      </w:r>
      <w:r>
        <w:t>be</w:t>
      </w:r>
      <w:r>
        <w:rPr>
          <w:spacing w:val="-4"/>
        </w:rPr>
        <w:t xml:space="preserve"> </w:t>
      </w:r>
      <w:r>
        <w:t>reviewed by [STATE EMERGENCY MANAGEMENT AGENCY], [APPLICABLE FIRE MARSHAL],</w:t>
      </w:r>
      <w:r>
        <w:rPr>
          <w:spacing w:val="-4"/>
        </w:rPr>
        <w:t xml:space="preserve"> </w:t>
      </w:r>
      <w:r>
        <w:t>and</w:t>
      </w:r>
      <w:r>
        <w:rPr>
          <w:spacing w:val="-2"/>
        </w:rPr>
        <w:t xml:space="preserve"> </w:t>
      </w:r>
      <w:r>
        <w:t>by</w:t>
      </w:r>
      <w:r>
        <w:rPr>
          <w:spacing w:val="-1"/>
        </w:rPr>
        <w:t xml:space="preserve"> </w:t>
      </w:r>
      <w:r>
        <w:t>the</w:t>
      </w:r>
      <w:r>
        <w:rPr>
          <w:spacing w:val="-4"/>
        </w:rPr>
        <w:t xml:space="preserve"> </w:t>
      </w:r>
      <w:r>
        <w:t>[APPLICABLE</w:t>
      </w:r>
      <w:r>
        <w:rPr>
          <w:spacing w:val="-4"/>
        </w:rPr>
        <w:t xml:space="preserve"> </w:t>
      </w:r>
      <w:r>
        <w:t>FIRE</w:t>
      </w:r>
      <w:r>
        <w:rPr>
          <w:spacing w:val="-3"/>
        </w:rPr>
        <w:t xml:space="preserve"> </w:t>
      </w:r>
      <w:r>
        <w:t>ASSOCIATION].</w:t>
      </w:r>
      <w:r>
        <w:rPr>
          <w:spacing w:val="-2"/>
        </w:rPr>
        <w:t xml:space="preserve"> </w:t>
      </w:r>
      <w:r>
        <w:t>Further,</w:t>
      </w:r>
      <w:r>
        <w:rPr>
          <w:spacing w:val="-1"/>
        </w:rPr>
        <w:t xml:space="preserve"> </w:t>
      </w:r>
      <w:r>
        <w:rPr>
          <w:spacing w:val="-2"/>
        </w:rPr>
        <w:t>[DEVELOPER]</w:t>
      </w:r>
      <w:r w:rsidR="00591396">
        <w:t xml:space="preserve"> </w:t>
      </w:r>
      <w:r>
        <w:t>will</w:t>
      </w:r>
      <w:r w:rsidRPr="00591396">
        <w:rPr>
          <w:spacing w:val="-6"/>
        </w:rPr>
        <w:t xml:space="preserve"> </w:t>
      </w:r>
      <w:r>
        <w:t>make</w:t>
      </w:r>
      <w:r w:rsidRPr="00591396">
        <w:rPr>
          <w:spacing w:val="-6"/>
        </w:rPr>
        <w:t xml:space="preserve"> </w:t>
      </w:r>
      <w:r>
        <w:t>commercially</w:t>
      </w:r>
      <w:r w:rsidRPr="00591396">
        <w:rPr>
          <w:spacing w:val="-4"/>
        </w:rPr>
        <w:t xml:space="preserve"> </w:t>
      </w:r>
      <w:r>
        <w:t>reasonable</w:t>
      </w:r>
      <w:r w:rsidRPr="00591396">
        <w:rPr>
          <w:spacing w:val="-6"/>
        </w:rPr>
        <w:t xml:space="preserve"> </w:t>
      </w:r>
      <w:r>
        <w:t>efforts</w:t>
      </w:r>
      <w:r w:rsidRPr="00591396">
        <w:rPr>
          <w:spacing w:val="-3"/>
        </w:rPr>
        <w:t xml:space="preserve"> </w:t>
      </w:r>
      <w:r>
        <w:t>to</w:t>
      </w:r>
      <w:r w:rsidRPr="00591396">
        <w:rPr>
          <w:spacing w:val="-4"/>
        </w:rPr>
        <w:t xml:space="preserve"> </w:t>
      </w:r>
      <w:r>
        <w:t>have</w:t>
      </w:r>
      <w:r w:rsidRPr="00591396">
        <w:rPr>
          <w:spacing w:val="-6"/>
        </w:rPr>
        <w:t xml:space="preserve"> </w:t>
      </w:r>
      <w:r>
        <w:t>the curriculum</w:t>
      </w:r>
      <w:r w:rsidRPr="00591396">
        <w:rPr>
          <w:spacing w:val="-6"/>
        </w:rPr>
        <w:t xml:space="preserve"> </w:t>
      </w:r>
      <w:r>
        <w:t>added</w:t>
      </w:r>
      <w:r w:rsidRPr="00591396">
        <w:rPr>
          <w:spacing w:val="-4"/>
        </w:rPr>
        <w:t xml:space="preserve"> </w:t>
      </w:r>
      <w:r>
        <w:t>to</w:t>
      </w:r>
      <w:r w:rsidRPr="00591396">
        <w:rPr>
          <w:spacing w:val="-4"/>
        </w:rPr>
        <w:t xml:space="preserve"> </w:t>
      </w:r>
      <w:r>
        <w:t>the</w:t>
      </w:r>
      <w:r w:rsidRPr="00591396">
        <w:rPr>
          <w:spacing w:val="-1"/>
        </w:rPr>
        <w:t xml:space="preserve"> </w:t>
      </w:r>
      <w:r>
        <w:t xml:space="preserve">annual [STATE OR MUNICIPALITY] fire school </w:t>
      </w:r>
      <w:r w:rsidRPr="002F070F">
        <w:t>training curriculum.</w:t>
      </w:r>
    </w:p>
    <w:p w14:paraId="1A2831B9" w14:textId="77777777" w:rsidR="00591396" w:rsidRPr="002F070F" w:rsidRDefault="00104910" w:rsidP="00104910">
      <w:pPr>
        <w:pStyle w:val="BodyText"/>
        <w:numPr>
          <w:ilvl w:val="0"/>
          <w:numId w:val="2"/>
        </w:numPr>
      </w:pPr>
      <w:r w:rsidRPr="002F070F">
        <w:t>Use commercially reasonable efforts to host a meeting with [STATE EMERGENCY MANAGEMENT AGENCY], [APPLICABLE FIRE MARSHAL], [APPLICABLE FIRE ASSOCIATION],</w:t>
      </w:r>
      <w:r w:rsidRPr="002F070F">
        <w:rPr>
          <w:spacing w:val="-6"/>
        </w:rPr>
        <w:t xml:space="preserve"> </w:t>
      </w:r>
      <w:r w:rsidRPr="002F070F">
        <w:t>and</w:t>
      </w:r>
      <w:r w:rsidRPr="002F070F">
        <w:rPr>
          <w:spacing w:val="-6"/>
        </w:rPr>
        <w:t xml:space="preserve"> </w:t>
      </w:r>
      <w:r w:rsidRPr="002F070F">
        <w:t>[COMMUNITY</w:t>
      </w:r>
      <w:r w:rsidRPr="002F070F">
        <w:rPr>
          <w:spacing w:val="-6"/>
        </w:rPr>
        <w:t xml:space="preserve"> </w:t>
      </w:r>
      <w:r w:rsidRPr="002F070F">
        <w:t>ORGANIZATION</w:t>
      </w:r>
      <w:r w:rsidRPr="002F070F">
        <w:rPr>
          <w:spacing w:val="-5"/>
        </w:rPr>
        <w:t xml:space="preserve"> </w:t>
      </w:r>
      <w:r w:rsidRPr="002F070F">
        <w:t>AND/OR</w:t>
      </w:r>
      <w:r w:rsidRPr="002F070F">
        <w:rPr>
          <w:spacing w:val="-12"/>
        </w:rPr>
        <w:t xml:space="preserve"> </w:t>
      </w:r>
      <w:r w:rsidRPr="002F070F">
        <w:t>MUNICIPALITY]</w:t>
      </w:r>
      <w:r w:rsidRPr="002F070F">
        <w:rPr>
          <w:spacing w:val="-2"/>
        </w:rPr>
        <w:t xml:space="preserve"> </w:t>
      </w:r>
      <w:r w:rsidRPr="002F070F">
        <w:t>to</w:t>
      </w:r>
      <w:r w:rsidR="00591396" w:rsidRPr="002F070F">
        <w:t xml:space="preserve"> </w:t>
      </w:r>
      <w:r w:rsidRPr="002F070F">
        <w:t>review</w:t>
      </w:r>
      <w:r w:rsidRPr="002F070F">
        <w:rPr>
          <w:spacing w:val="-1"/>
        </w:rPr>
        <w:t xml:space="preserve"> </w:t>
      </w:r>
      <w:r w:rsidRPr="002F070F">
        <w:t>the</w:t>
      </w:r>
      <w:r w:rsidRPr="002F070F">
        <w:rPr>
          <w:spacing w:val="-3"/>
        </w:rPr>
        <w:t xml:space="preserve"> </w:t>
      </w:r>
      <w:r w:rsidRPr="002F070F">
        <w:t>pipeline</w:t>
      </w:r>
      <w:r w:rsidRPr="002F070F">
        <w:rPr>
          <w:spacing w:val="-4"/>
        </w:rPr>
        <w:t xml:space="preserve"> </w:t>
      </w:r>
      <w:r w:rsidRPr="002F070F">
        <w:t>route</w:t>
      </w:r>
      <w:r w:rsidRPr="002F070F">
        <w:rPr>
          <w:spacing w:val="2"/>
        </w:rPr>
        <w:t xml:space="preserve"> </w:t>
      </w:r>
      <w:r w:rsidRPr="002F070F">
        <w:t>and</w:t>
      </w:r>
      <w:r w:rsidRPr="002F070F">
        <w:rPr>
          <w:spacing w:val="-2"/>
        </w:rPr>
        <w:t xml:space="preserve"> </w:t>
      </w:r>
      <w:r w:rsidRPr="002F070F">
        <w:t>plume</w:t>
      </w:r>
      <w:r w:rsidRPr="002F070F">
        <w:rPr>
          <w:spacing w:val="-3"/>
        </w:rPr>
        <w:t xml:space="preserve"> </w:t>
      </w:r>
      <w:r w:rsidRPr="002F070F">
        <w:t>models</w:t>
      </w:r>
      <w:r w:rsidRPr="002F070F">
        <w:rPr>
          <w:spacing w:val="-1"/>
        </w:rPr>
        <w:t xml:space="preserve"> </w:t>
      </w:r>
      <w:r w:rsidRPr="002F070F">
        <w:t>for</w:t>
      </w:r>
      <w:r w:rsidRPr="002F070F">
        <w:rPr>
          <w:spacing w:val="-1"/>
        </w:rPr>
        <w:t xml:space="preserve"> </w:t>
      </w:r>
      <w:r w:rsidRPr="002F070F">
        <w:t>the</w:t>
      </w:r>
      <w:r w:rsidRPr="002F070F">
        <w:rPr>
          <w:spacing w:val="-3"/>
        </w:rPr>
        <w:t xml:space="preserve"> </w:t>
      </w:r>
      <w:r w:rsidRPr="002F070F">
        <w:rPr>
          <w:spacing w:val="-2"/>
        </w:rPr>
        <w:t>Project.</w:t>
      </w:r>
    </w:p>
    <w:p w14:paraId="5F4EAA34" w14:textId="77777777" w:rsidR="00591396" w:rsidRPr="002F070F" w:rsidRDefault="00104910" w:rsidP="00104910">
      <w:pPr>
        <w:pStyle w:val="BodyText"/>
        <w:numPr>
          <w:ilvl w:val="0"/>
          <w:numId w:val="2"/>
        </w:numPr>
      </w:pPr>
      <w:r w:rsidRPr="002F070F">
        <w:t>Prior to the Commercial Operations Date (as defined below), and every calendar year thereafter, provide material safety data sheets (SDS), PHMSA Emergency Response Guides</w:t>
      </w:r>
      <w:r w:rsidRPr="002F070F">
        <w:rPr>
          <w:spacing w:val="-2"/>
        </w:rPr>
        <w:t xml:space="preserve"> </w:t>
      </w:r>
      <w:r w:rsidRPr="002F070F">
        <w:t>(ERG),</w:t>
      </w:r>
      <w:r w:rsidRPr="002F070F">
        <w:rPr>
          <w:spacing w:val="-3"/>
        </w:rPr>
        <w:t xml:space="preserve"> </w:t>
      </w:r>
      <w:r w:rsidRPr="002F070F">
        <w:t>and</w:t>
      </w:r>
      <w:r w:rsidRPr="002F070F">
        <w:rPr>
          <w:spacing w:val="-3"/>
        </w:rPr>
        <w:t xml:space="preserve"> </w:t>
      </w:r>
      <w:r w:rsidRPr="002F070F">
        <w:t>potential</w:t>
      </w:r>
      <w:r w:rsidRPr="002F070F">
        <w:rPr>
          <w:spacing w:val="-5"/>
        </w:rPr>
        <w:t xml:space="preserve"> </w:t>
      </w:r>
      <w:r w:rsidRPr="002F070F">
        <w:t>hazard</w:t>
      </w:r>
      <w:r w:rsidRPr="002F070F">
        <w:rPr>
          <w:spacing w:val="-3"/>
        </w:rPr>
        <w:t xml:space="preserve"> </w:t>
      </w:r>
      <w:r w:rsidRPr="002F070F">
        <w:t>zone</w:t>
      </w:r>
      <w:r w:rsidRPr="002F070F">
        <w:rPr>
          <w:spacing w:val="-5"/>
        </w:rPr>
        <w:t xml:space="preserve"> </w:t>
      </w:r>
      <w:r w:rsidRPr="002F070F">
        <w:t>information</w:t>
      </w:r>
      <w:r w:rsidRPr="002F070F">
        <w:rPr>
          <w:spacing w:val="-3"/>
        </w:rPr>
        <w:t xml:space="preserve"> </w:t>
      </w:r>
      <w:r w:rsidRPr="002F070F">
        <w:t>to</w:t>
      </w:r>
      <w:r w:rsidRPr="002F070F">
        <w:rPr>
          <w:spacing w:val="-3"/>
        </w:rPr>
        <w:t xml:space="preserve"> </w:t>
      </w:r>
      <w:r w:rsidRPr="002F070F">
        <w:t>all</w:t>
      </w:r>
      <w:r w:rsidRPr="002F070F">
        <w:rPr>
          <w:spacing w:val="-5"/>
        </w:rPr>
        <w:t xml:space="preserve"> </w:t>
      </w:r>
      <w:r w:rsidRPr="002F070F">
        <w:t>relevant</w:t>
      </w:r>
      <w:r w:rsidRPr="002F070F">
        <w:rPr>
          <w:spacing w:val="-5"/>
        </w:rPr>
        <w:t xml:space="preserve"> </w:t>
      </w:r>
      <w:r w:rsidRPr="002F070F">
        <w:t>[STATE/</w:t>
      </w:r>
      <w:r w:rsidRPr="002F070F">
        <w:rPr>
          <w:spacing w:val="-5"/>
        </w:rPr>
        <w:t xml:space="preserve"> </w:t>
      </w:r>
      <w:r w:rsidRPr="002F070F">
        <w:t>LOCAL EMERGENCY PLANNING COMMITTEES].</w:t>
      </w:r>
    </w:p>
    <w:p w14:paraId="775D3012" w14:textId="77777777" w:rsidR="00591396" w:rsidRPr="002F070F" w:rsidRDefault="00104910" w:rsidP="00104910">
      <w:pPr>
        <w:pStyle w:val="BodyText"/>
        <w:numPr>
          <w:ilvl w:val="0"/>
          <w:numId w:val="2"/>
        </w:numPr>
      </w:pPr>
      <w:r w:rsidRPr="002F070F">
        <w:t>Use</w:t>
      </w:r>
      <w:r w:rsidRPr="002F070F">
        <w:rPr>
          <w:spacing w:val="-7"/>
        </w:rPr>
        <w:t xml:space="preserve"> </w:t>
      </w:r>
      <w:r w:rsidRPr="002F070F">
        <w:t>commercially</w:t>
      </w:r>
      <w:r w:rsidRPr="002F070F">
        <w:rPr>
          <w:spacing w:val="-5"/>
        </w:rPr>
        <w:t xml:space="preserve"> </w:t>
      </w:r>
      <w:r w:rsidRPr="002F070F">
        <w:t>reasonable</w:t>
      </w:r>
      <w:r w:rsidRPr="002F070F">
        <w:rPr>
          <w:spacing w:val="-7"/>
        </w:rPr>
        <w:t xml:space="preserve"> </w:t>
      </w:r>
      <w:r w:rsidRPr="002F070F">
        <w:t>efforts</w:t>
      </w:r>
      <w:r w:rsidRPr="002F070F">
        <w:rPr>
          <w:spacing w:val="-4"/>
        </w:rPr>
        <w:t xml:space="preserve"> </w:t>
      </w:r>
      <w:r w:rsidRPr="002F070F">
        <w:t>to</w:t>
      </w:r>
      <w:r w:rsidRPr="002F070F">
        <w:rPr>
          <w:spacing w:val="-1"/>
        </w:rPr>
        <w:t xml:space="preserve"> </w:t>
      </w:r>
      <w:r w:rsidRPr="002F070F">
        <w:t>continue</w:t>
      </w:r>
      <w:r w:rsidRPr="002F070F">
        <w:rPr>
          <w:spacing w:val="-7"/>
        </w:rPr>
        <w:t xml:space="preserve"> </w:t>
      </w:r>
      <w:r w:rsidRPr="002F070F">
        <w:t>and</w:t>
      </w:r>
      <w:r w:rsidRPr="002F070F">
        <w:rPr>
          <w:spacing w:val="-1"/>
        </w:rPr>
        <w:t xml:space="preserve"> </w:t>
      </w:r>
      <w:r w:rsidRPr="002F070F">
        <w:t>broaden</w:t>
      </w:r>
      <w:r w:rsidRPr="002F070F">
        <w:rPr>
          <w:spacing w:val="-5"/>
        </w:rPr>
        <w:t xml:space="preserve"> </w:t>
      </w:r>
      <w:r w:rsidRPr="002F070F">
        <w:t>its</w:t>
      </w:r>
      <w:r w:rsidRPr="002F070F">
        <w:rPr>
          <w:spacing w:val="-4"/>
        </w:rPr>
        <w:t xml:space="preserve"> </w:t>
      </w:r>
      <w:r w:rsidRPr="002F070F">
        <w:t>existing</w:t>
      </w:r>
      <w:r w:rsidRPr="002F070F">
        <w:rPr>
          <w:spacing w:val="-5"/>
        </w:rPr>
        <w:t xml:space="preserve"> </w:t>
      </w:r>
      <w:r w:rsidRPr="002F070F">
        <w:t>coordination</w:t>
      </w:r>
      <w:r w:rsidRPr="002F070F">
        <w:rPr>
          <w:spacing w:val="-5"/>
        </w:rPr>
        <w:t xml:space="preserve"> </w:t>
      </w:r>
      <w:r w:rsidRPr="002F070F">
        <w:t>with [STATE EMERGENCY MANAGEMENT AGENCY], [STATE EMERGENCY RESPONSE TEAMS], and [STATE/ LOCAL EMERGENCY PLANNING</w:t>
      </w:r>
      <w:r w:rsidR="00591396" w:rsidRPr="002F070F">
        <w:t xml:space="preserve"> </w:t>
      </w:r>
      <w:r w:rsidRPr="002F070F">
        <w:t>COMMITTEES]</w:t>
      </w:r>
      <w:r w:rsidRPr="002F070F">
        <w:rPr>
          <w:spacing w:val="-5"/>
        </w:rPr>
        <w:t xml:space="preserve"> </w:t>
      </w:r>
      <w:r w:rsidRPr="002F070F">
        <w:t>whose</w:t>
      </w:r>
      <w:r w:rsidRPr="002F070F">
        <w:rPr>
          <w:spacing w:val="-4"/>
        </w:rPr>
        <w:t xml:space="preserve"> </w:t>
      </w:r>
      <w:r w:rsidRPr="002F070F">
        <w:t>jurisdictions</w:t>
      </w:r>
      <w:r w:rsidRPr="002F070F">
        <w:rPr>
          <w:spacing w:val="-2"/>
        </w:rPr>
        <w:t xml:space="preserve"> </w:t>
      </w:r>
      <w:r w:rsidRPr="002F070F">
        <w:t>are</w:t>
      </w:r>
      <w:r w:rsidRPr="002F070F">
        <w:rPr>
          <w:spacing w:val="-4"/>
        </w:rPr>
        <w:t xml:space="preserve"> </w:t>
      </w:r>
      <w:r w:rsidRPr="002F070F">
        <w:t>associated</w:t>
      </w:r>
      <w:r w:rsidRPr="002F070F">
        <w:rPr>
          <w:spacing w:val="1"/>
        </w:rPr>
        <w:t xml:space="preserve"> </w:t>
      </w:r>
      <w:r w:rsidRPr="002F070F">
        <w:t>with</w:t>
      </w:r>
      <w:r w:rsidRPr="002F070F">
        <w:rPr>
          <w:spacing w:val="-3"/>
        </w:rPr>
        <w:t xml:space="preserve"> </w:t>
      </w:r>
      <w:r w:rsidRPr="002F070F">
        <w:t>the</w:t>
      </w:r>
      <w:r w:rsidRPr="002F070F">
        <w:rPr>
          <w:spacing w:val="-4"/>
        </w:rPr>
        <w:t xml:space="preserve"> </w:t>
      </w:r>
      <w:r w:rsidRPr="002F070F">
        <w:t>Project</w:t>
      </w:r>
      <w:r w:rsidRPr="002F070F">
        <w:rPr>
          <w:spacing w:val="-4"/>
        </w:rPr>
        <w:t xml:space="preserve"> </w:t>
      </w:r>
      <w:r w:rsidRPr="002F070F">
        <w:t>to</w:t>
      </w:r>
      <w:r w:rsidRPr="002F070F">
        <w:rPr>
          <w:spacing w:val="1"/>
        </w:rPr>
        <w:t xml:space="preserve"> </w:t>
      </w:r>
      <w:r w:rsidRPr="002F070F">
        <w:t>include</w:t>
      </w:r>
      <w:r w:rsidRPr="002F070F">
        <w:rPr>
          <w:spacing w:val="-4"/>
        </w:rPr>
        <w:t xml:space="preserve"> </w:t>
      </w:r>
      <w:r w:rsidRPr="002F070F">
        <w:rPr>
          <w:spacing w:val="-5"/>
        </w:rPr>
        <w:t>CO</w:t>
      </w:r>
      <w:r w:rsidRPr="002F070F">
        <w:rPr>
          <w:spacing w:val="-5"/>
          <w:sz w:val="16"/>
        </w:rPr>
        <w:t>2</w:t>
      </w:r>
      <w:r w:rsidR="00591396" w:rsidRPr="002F070F">
        <w:t xml:space="preserve"> </w:t>
      </w:r>
      <w:r w:rsidRPr="002F070F">
        <w:t>incident</w:t>
      </w:r>
      <w:r w:rsidRPr="002F070F">
        <w:rPr>
          <w:spacing w:val="-4"/>
        </w:rPr>
        <w:t xml:space="preserve"> </w:t>
      </w:r>
      <w:r w:rsidRPr="002F070F">
        <w:t>response</w:t>
      </w:r>
      <w:r w:rsidRPr="002F070F">
        <w:rPr>
          <w:spacing w:val="-4"/>
        </w:rPr>
        <w:t xml:space="preserve"> </w:t>
      </w:r>
      <w:r w:rsidRPr="002F070F">
        <w:t>in</w:t>
      </w:r>
      <w:r w:rsidRPr="002F070F">
        <w:rPr>
          <w:spacing w:val="-1"/>
        </w:rPr>
        <w:t xml:space="preserve"> </w:t>
      </w:r>
      <w:r w:rsidRPr="002F070F">
        <w:t>their</w:t>
      </w:r>
      <w:r w:rsidRPr="002F070F">
        <w:rPr>
          <w:spacing w:val="-2"/>
        </w:rPr>
        <w:t xml:space="preserve"> </w:t>
      </w:r>
      <w:r w:rsidRPr="002F070F">
        <w:t>annual</w:t>
      </w:r>
      <w:r w:rsidRPr="002F070F">
        <w:rPr>
          <w:spacing w:val="-4"/>
        </w:rPr>
        <w:t xml:space="preserve"> </w:t>
      </w:r>
      <w:r w:rsidRPr="002F070F">
        <w:t>training</w:t>
      </w:r>
      <w:r w:rsidRPr="002F070F">
        <w:rPr>
          <w:spacing w:val="-1"/>
        </w:rPr>
        <w:t xml:space="preserve"> </w:t>
      </w:r>
      <w:r w:rsidRPr="002F070F">
        <w:rPr>
          <w:spacing w:val="-2"/>
        </w:rPr>
        <w:t>programs.</w:t>
      </w:r>
    </w:p>
    <w:p w14:paraId="16FAA11D" w14:textId="21FA23C2" w:rsidR="00104910" w:rsidRPr="002F070F" w:rsidRDefault="00104910" w:rsidP="00104910">
      <w:pPr>
        <w:pStyle w:val="BodyText"/>
        <w:numPr>
          <w:ilvl w:val="0"/>
          <w:numId w:val="2"/>
        </w:numPr>
      </w:pPr>
      <w:r w:rsidRPr="002F070F">
        <w:t>Use</w:t>
      </w:r>
      <w:r w:rsidRPr="002F070F">
        <w:rPr>
          <w:spacing w:val="-7"/>
        </w:rPr>
        <w:t xml:space="preserve"> </w:t>
      </w:r>
      <w:r w:rsidRPr="002F070F">
        <w:t>commercially</w:t>
      </w:r>
      <w:r w:rsidRPr="002F070F">
        <w:rPr>
          <w:spacing w:val="-5"/>
        </w:rPr>
        <w:t xml:space="preserve"> </w:t>
      </w:r>
      <w:r w:rsidRPr="002F070F">
        <w:t>reasonable</w:t>
      </w:r>
      <w:r w:rsidRPr="002F070F">
        <w:rPr>
          <w:spacing w:val="-7"/>
        </w:rPr>
        <w:t xml:space="preserve"> </w:t>
      </w:r>
      <w:r w:rsidRPr="002F070F">
        <w:t>efforts</w:t>
      </w:r>
      <w:r w:rsidRPr="002F070F">
        <w:rPr>
          <w:spacing w:val="-4"/>
        </w:rPr>
        <w:t xml:space="preserve"> </w:t>
      </w:r>
      <w:r w:rsidRPr="002F070F">
        <w:t>to</w:t>
      </w:r>
      <w:r w:rsidRPr="002F070F">
        <w:rPr>
          <w:spacing w:val="-1"/>
        </w:rPr>
        <w:t xml:space="preserve"> </w:t>
      </w:r>
      <w:r w:rsidRPr="002F070F">
        <w:t>continue</w:t>
      </w:r>
      <w:r w:rsidRPr="002F070F">
        <w:rPr>
          <w:spacing w:val="-7"/>
        </w:rPr>
        <w:t xml:space="preserve"> </w:t>
      </w:r>
      <w:r w:rsidRPr="002F070F">
        <w:t>to</w:t>
      </w:r>
      <w:r w:rsidRPr="002F070F">
        <w:rPr>
          <w:spacing w:val="-5"/>
        </w:rPr>
        <w:t xml:space="preserve"> </w:t>
      </w:r>
      <w:r w:rsidRPr="002F070F">
        <w:t>broaden</w:t>
      </w:r>
      <w:r w:rsidRPr="002F070F">
        <w:rPr>
          <w:spacing w:val="-5"/>
        </w:rPr>
        <w:t xml:space="preserve"> </w:t>
      </w:r>
      <w:r w:rsidRPr="002F070F">
        <w:t>its</w:t>
      </w:r>
      <w:r w:rsidRPr="002F070F">
        <w:rPr>
          <w:spacing w:val="-4"/>
        </w:rPr>
        <w:t xml:space="preserve"> </w:t>
      </w:r>
      <w:r w:rsidRPr="002F070F">
        <w:t>existing</w:t>
      </w:r>
      <w:r w:rsidRPr="002F070F">
        <w:rPr>
          <w:spacing w:val="-5"/>
        </w:rPr>
        <w:t xml:space="preserve"> </w:t>
      </w:r>
      <w:r w:rsidRPr="002F070F">
        <w:t>coordination</w:t>
      </w:r>
      <w:r w:rsidRPr="002F070F">
        <w:rPr>
          <w:spacing w:val="-5"/>
        </w:rPr>
        <w:t xml:space="preserve"> </w:t>
      </w:r>
      <w:r w:rsidRPr="002F070F">
        <w:t>with [STATE EMERGENCY MANAGEMENT AGENCY], [APPLICABLE FIRE</w:t>
      </w:r>
      <w:r w:rsidR="00591396" w:rsidRPr="002F070F">
        <w:t xml:space="preserve"> </w:t>
      </w:r>
      <w:r w:rsidRPr="002F070F">
        <w:t>MARSHAL]</w:t>
      </w:r>
      <w:r w:rsidRPr="002F070F">
        <w:rPr>
          <w:spacing w:val="-5"/>
        </w:rPr>
        <w:t xml:space="preserve"> </w:t>
      </w:r>
      <w:r w:rsidRPr="002F070F">
        <w:t>and</w:t>
      </w:r>
      <w:r w:rsidRPr="002F070F">
        <w:rPr>
          <w:spacing w:val="-5"/>
        </w:rPr>
        <w:t xml:space="preserve"> </w:t>
      </w:r>
      <w:r w:rsidRPr="002F070F">
        <w:t>the</w:t>
      </w:r>
      <w:r w:rsidRPr="002F070F">
        <w:rPr>
          <w:spacing w:val="-7"/>
        </w:rPr>
        <w:t xml:space="preserve"> </w:t>
      </w:r>
      <w:r w:rsidRPr="002F070F">
        <w:t>[APPLICABLE</w:t>
      </w:r>
      <w:r w:rsidRPr="002F070F">
        <w:rPr>
          <w:spacing w:val="-7"/>
        </w:rPr>
        <w:t xml:space="preserve"> </w:t>
      </w:r>
      <w:r w:rsidRPr="002F070F">
        <w:t>FIRE</w:t>
      </w:r>
      <w:r w:rsidRPr="002F070F">
        <w:rPr>
          <w:spacing w:val="-7"/>
        </w:rPr>
        <w:t xml:space="preserve"> </w:t>
      </w:r>
      <w:r w:rsidRPr="002F070F">
        <w:t>ASSOCIATION]</w:t>
      </w:r>
      <w:r w:rsidRPr="002F070F">
        <w:rPr>
          <w:spacing w:val="-5"/>
        </w:rPr>
        <w:t xml:space="preserve"> </w:t>
      </w:r>
      <w:r w:rsidRPr="002F070F">
        <w:t>to</w:t>
      </w:r>
      <w:r w:rsidRPr="002F070F">
        <w:rPr>
          <w:spacing w:val="-5"/>
        </w:rPr>
        <w:t xml:space="preserve"> </w:t>
      </w:r>
      <w:r w:rsidRPr="002F070F">
        <w:t>develop</w:t>
      </w:r>
      <w:r w:rsidRPr="002F070F">
        <w:rPr>
          <w:spacing w:val="-5"/>
        </w:rPr>
        <w:t xml:space="preserve"> </w:t>
      </w:r>
      <w:r w:rsidRPr="002F070F">
        <w:t>a</w:t>
      </w:r>
      <w:r w:rsidRPr="002F070F">
        <w:rPr>
          <w:spacing w:val="-2"/>
        </w:rPr>
        <w:t xml:space="preserve"> </w:t>
      </w:r>
      <w:r w:rsidRPr="002F070F">
        <w:t>First</w:t>
      </w:r>
      <w:r w:rsidRPr="002F070F">
        <w:rPr>
          <w:spacing w:val="-7"/>
        </w:rPr>
        <w:t xml:space="preserve"> </w:t>
      </w:r>
      <w:r w:rsidRPr="002F070F">
        <w:t>Responder grant program to which [DEVELOPER] will commit [X FUNDS] to support emergency response</w:t>
      </w:r>
      <w:r w:rsidRPr="002F070F">
        <w:rPr>
          <w:spacing w:val="-6"/>
        </w:rPr>
        <w:t xml:space="preserve"> </w:t>
      </w:r>
      <w:r w:rsidRPr="002F070F">
        <w:t>organizations</w:t>
      </w:r>
      <w:r w:rsidRPr="002F070F">
        <w:rPr>
          <w:spacing w:val="-3"/>
        </w:rPr>
        <w:t xml:space="preserve"> </w:t>
      </w:r>
      <w:r w:rsidRPr="002F070F">
        <w:t>to</w:t>
      </w:r>
      <w:r w:rsidRPr="002F070F">
        <w:rPr>
          <w:spacing w:val="-4"/>
        </w:rPr>
        <w:t xml:space="preserve"> </w:t>
      </w:r>
      <w:r w:rsidRPr="002F070F">
        <w:t>purchase</w:t>
      </w:r>
      <w:r w:rsidRPr="002F070F">
        <w:rPr>
          <w:spacing w:val="-1"/>
        </w:rPr>
        <w:t xml:space="preserve"> </w:t>
      </w:r>
      <w:r w:rsidRPr="002F070F">
        <w:t>equipment</w:t>
      </w:r>
      <w:r w:rsidRPr="002F070F">
        <w:rPr>
          <w:spacing w:val="-6"/>
        </w:rPr>
        <w:t xml:space="preserve"> </w:t>
      </w:r>
      <w:r w:rsidRPr="002F070F">
        <w:t>that</w:t>
      </w:r>
      <w:r w:rsidRPr="002F070F">
        <w:rPr>
          <w:spacing w:val="-6"/>
        </w:rPr>
        <w:t xml:space="preserve"> </w:t>
      </w:r>
      <w:r w:rsidRPr="002F070F">
        <w:t>assists</w:t>
      </w:r>
      <w:r w:rsidRPr="002F070F">
        <w:rPr>
          <w:spacing w:val="-3"/>
        </w:rPr>
        <w:t xml:space="preserve"> </w:t>
      </w:r>
      <w:r w:rsidRPr="002F070F">
        <w:t>in</w:t>
      </w:r>
      <w:r w:rsidRPr="002F070F">
        <w:rPr>
          <w:spacing w:val="-4"/>
        </w:rPr>
        <w:t xml:space="preserve"> </w:t>
      </w:r>
      <w:r w:rsidRPr="002F070F">
        <w:t>the</w:t>
      </w:r>
      <w:r w:rsidRPr="002F070F">
        <w:rPr>
          <w:spacing w:val="-6"/>
        </w:rPr>
        <w:t xml:space="preserve"> </w:t>
      </w:r>
      <w:r w:rsidRPr="002F070F">
        <w:t>preparation,</w:t>
      </w:r>
      <w:r w:rsidRPr="002F070F">
        <w:rPr>
          <w:spacing w:val="-4"/>
        </w:rPr>
        <w:t xml:space="preserve"> </w:t>
      </w:r>
      <w:r w:rsidRPr="002F070F">
        <w:t>detection,</w:t>
      </w:r>
      <w:r w:rsidRPr="002F070F">
        <w:rPr>
          <w:spacing w:val="-4"/>
        </w:rPr>
        <w:t xml:space="preserve"> </w:t>
      </w:r>
      <w:r w:rsidRPr="002F070F">
        <w:t>and response to a CO</w:t>
      </w:r>
      <w:r w:rsidRPr="002F070F">
        <w:rPr>
          <w:sz w:val="16"/>
        </w:rPr>
        <w:t>2</w:t>
      </w:r>
      <w:r w:rsidRPr="002F070F">
        <w:rPr>
          <w:spacing w:val="34"/>
          <w:sz w:val="16"/>
        </w:rPr>
        <w:t xml:space="preserve"> </w:t>
      </w:r>
      <w:r w:rsidRPr="002F070F">
        <w:t>release. Following the Commercial Operations Date, [DEVELOPER] will commit up to [X FUNDS] per year to replace any equipment that assists in the preparation, detection and response to a CO</w:t>
      </w:r>
      <w:r w:rsidRPr="002F070F">
        <w:rPr>
          <w:sz w:val="16"/>
        </w:rPr>
        <w:t>2</w:t>
      </w:r>
      <w:r w:rsidRPr="002F070F">
        <w:rPr>
          <w:spacing w:val="23"/>
          <w:sz w:val="16"/>
        </w:rPr>
        <w:t xml:space="preserve"> </w:t>
      </w:r>
      <w:r w:rsidRPr="002F070F">
        <w:t>release, if requested by any First Responders in the counties that include rights-of-way with the Project.</w:t>
      </w:r>
    </w:p>
    <w:p w14:paraId="44802A0C" w14:textId="77777777" w:rsidR="00D05B3C" w:rsidRDefault="00D05B3C" w:rsidP="00104910">
      <w:pPr>
        <w:pStyle w:val="BodyText"/>
      </w:pPr>
    </w:p>
    <w:p w14:paraId="2A5E6D41" w14:textId="7937A130" w:rsidR="00104910" w:rsidRPr="004707C2" w:rsidRDefault="00104910" w:rsidP="009A0BE1">
      <w:pPr>
        <w:pStyle w:val="BodyText"/>
        <w:tabs>
          <w:tab w:val="left" w:pos="2574"/>
        </w:tabs>
        <w:rPr>
          <w:i/>
          <w:iCs/>
          <w:color w:val="4472C4" w:themeColor="accent5"/>
          <w:spacing w:val="-2"/>
        </w:rPr>
      </w:pPr>
      <w:r w:rsidRPr="004707C2">
        <w:rPr>
          <w:i/>
          <w:iCs/>
          <w:color w:val="4472C4" w:themeColor="accent5"/>
        </w:rPr>
        <w:t>Less</w:t>
      </w:r>
      <w:r w:rsidRPr="004707C2">
        <w:rPr>
          <w:i/>
          <w:iCs/>
          <w:color w:val="4472C4" w:themeColor="accent5"/>
          <w:spacing w:val="-5"/>
        </w:rPr>
        <w:t xml:space="preserve"> </w:t>
      </w:r>
      <w:r w:rsidRPr="004707C2">
        <w:rPr>
          <w:i/>
          <w:iCs/>
          <w:color w:val="4472C4" w:themeColor="accent5"/>
        </w:rPr>
        <w:t>detailed</w:t>
      </w:r>
      <w:r w:rsidRPr="004707C2">
        <w:rPr>
          <w:i/>
          <w:iCs/>
          <w:color w:val="4472C4" w:themeColor="accent5"/>
          <w:spacing w:val="-4"/>
        </w:rPr>
        <w:t xml:space="preserve"> </w:t>
      </w:r>
      <w:r w:rsidRPr="004707C2">
        <w:rPr>
          <w:i/>
          <w:iCs/>
          <w:color w:val="4472C4" w:themeColor="accent5"/>
          <w:spacing w:val="-2"/>
        </w:rPr>
        <w:t>option:</w:t>
      </w:r>
    </w:p>
    <w:p w14:paraId="2DACC346" w14:textId="77777777" w:rsidR="004707C2" w:rsidRDefault="004707C2" w:rsidP="00104910">
      <w:pPr>
        <w:pStyle w:val="BodyText"/>
      </w:pPr>
    </w:p>
    <w:p w14:paraId="03922C2F" w14:textId="274B05DF" w:rsidR="00104910" w:rsidRDefault="00104910" w:rsidP="000F3BD4">
      <w:pPr>
        <w:pStyle w:val="BodyText"/>
        <w:numPr>
          <w:ilvl w:val="0"/>
          <w:numId w:val="2"/>
        </w:numPr>
      </w:pPr>
      <w:r>
        <w:t>[DEVELOPER]</w:t>
      </w:r>
      <w:r>
        <w:rPr>
          <w:spacing w:val="-4"/>
        </w:rPr>
        <w:t xml:space="preserve"> </w:t>
      </w:r>
      <w:r>
        <w:t>will</w:t>
      </w:r>
      <w:r>
        <w:rPr>
          <w:spacing w:val="-6"/>
        </w:rPr>
        <w:t xml:space="preserve"> </w:t>
      </w:r>
      <w:r>
        <w:t>provide</w:t>
      </w:r>
      <w:r>
        <w:rPr>
          <w:spacing w:val="-6"/>
        </w:rPr>
        <w:t xml:space="preserve"> </w:t>
      </w:r>
      <w:r>
        <w:t>funding</w:t>
      </w:r>
      <w:r>
        <w:rPr>
          <w:spacing w:val="-4"/>
        </w:rPr>
        <w:t xml:space="preserve"> </w:t>
      </w:r>
      <w:r>
        <w:t>needed</w:t>
      </w:r>
      <w:r>
        <w:rPr>
          <w:spacing w:val="-1"/>
        </w:rPr>
        <w:t xml:space="preserve"> </w:t>
      </w:r>
      <w:r>
        <w:t>to</w:t>
      </w:r>
      <w:r>
        <w:rPr>
          <w:spacing w:val="-4"/>
        </w:rPr>
        <w:t xml:space="preserve"> </w:t>
      </w:r>
      <w:r>
        <w:t>train</w:t>
      </w:r>
      <w:r>
        <w:rPr>
          <w:spacing w:val="-1"/>
        </w:rPr>
        <w:t xml:space="preserve"> </w:t>
      </w:r>
      <w:r>
        <w:t>public</w:t>
      </w:r>
      <w:r>
        <w:rPr>
          <w:spacing w:val="-6"/>
        </w:rPr>
        <w:t xml:space="preserve"> </w:t>
      </w:r>
      <w:r>
        <w:t>safety</w:t>
      </w:r>
      <w:r>
        <w:rPr>
          <w:spacing w:val="-4"/>
        </w:rPr>
        <w:t xml:space="preserve"> </w:t>
      </w:r>
      <w:r>
        <w:t>personnel</w:t>
      </w:r>
      <w:r>
        <w:rPr>
          <w:spacing w:val="-6"/>
        </w:rPr>
        <w:t xml:space="preserve"> </w:t>
      </w:r>
      <w:r>
        <w:t>on</w:t>
      </w:r>
      <w:r>
        <w:rPr>
          <w:spacing w:val="-1"/>
        </w:rPr>
        <w:t xml:space="preserve"> </w:t>
      </w:r>
      <w:r>
        <w:t>an</w:t>
      </w:r>
      <w:r>
        <w:rPr>
          <w:spacing w:val="-4"/>
        </w:rPr>
        <w:t xml:space="preserve"> </w:t>
      </w:r>
      <w:r>
        <w:t>ongoing basis as needed, in particular a minimum of [X NUMBER] drills per year for Fire Department</w:t>
      </w:r>
      <w:r>
        <w:rPr>
          <w:spacing w:val="-2"/>
        </w:rPr>
        <w:t xml:space="preserve"> </w:t>
      </w:r>
      <w:r>
        <w:t>personnel</w:t>
      </w:r>
      <w:r>
        <w:rPr>
          <w:spacing w:val="-2"/>
        </w:rPr>
        <w:t xml:space="preserve"> </w:t>
      </w:r>
      <w:r>
        <w:t>or as agreed to with the Fire</w:t>
      </w:r>
      <w:r>
        <w:rPr>
          <w:spacing w:val="-2"/>
        </w:rPr>
        <w:t xml:space="preserve"> </w:t>
      </w:r>
      <w:r>
        <w:t>Chief;</w:t>
      </w:r>
      <w:r>
        <w:rPr>
          <w:spacing w:val="-2"/>
        </w:rPr>
        <w:t xml:space="preserve"> </w:t>
      </w:r>
      <w:r>
        <w:t>provided, that</w:t>
      </w:r>
      <w:r>
        <w:rPr>
          <w:spacing w:val="-2"/>
        </w:rPr>
        <w:t xml:space="preserve"> </w:t>
      </w:r>
      <w:r>
        <w:t>such funding shall not exceed [X AMOUNT] per year in the aggregate.</w:t>
      </w:r>
    </w:p>
    <w:p w14:paraId="3B65739A" w14:textId="77777777" w:rsidR="00515EB1" w:rsidRDefault="00515EB1" w:rsidP="00515EB1">
      <w:pPr>
        <w:pStyle w:val="BodyText"/>
      </w:pPr>
    </w:p>
    <w:p w14:paraId="3E10A1AE" w14:textId="1902D460" w:rsidR="00515EB1" w:rsidRPr="004707C2" w:rsidRDefault="009A0BE1" w:rsidP="00515EB1">
      <w:pPr>
        <w:pStyle w:val="BodyText"/>
        <w:rPr>
          <w:i/>
          <w:iCs/>
          <w:color w:val="4472C4" w:themeColor="accent5"/>
          <w:spacing w:val="-2"/>
        </w:rPr>
      </w:pPr>
      <w:r>
        <w:rPr>
          <w:i/>
          <w:iCs/>
          <w:color w:val="4472C4" w:themeColor="accent5"/>
        </w:rPr>
        <w:t>The CBA between Medway Grid and the Town of Medway</w:t>
      </w:r>
      <w:r w:rsidR="001E2EDA">
        <w:rPr>
          <w:rStyle w:val="FootnoteReference"/>
          <w:i/>
          <w:iCs/>
          <w:color w:val="4472C4" w:themeColor="accent5"/>
        </w:rPr>
        <w:footnoteReference w:id="23"/>
      </w:r>
      <w:r>
        <w:rPr>
          <w:i/>
          <w:iCs/>
          <w:color w:val="4472C4" w:themeColor="accent5"/>
        </w:rPr>
        <w:t xml:space="preserve"> regarding a battery energy storage system </w:t>
      </w:r>
      <w:r w:rsidR="00515EB1">
        <w:rPr>
          <w:i/>
          <w:iCs/>
          <w:color w:val="4472C4" w:themeColor="accent5"/>
        </w:rPr>
        <w:t>provides a more generic option:</w:t>
      </w:r>
    </w:p>
    <w:p w14:paraId="1F1755AC" w14:textId="77777777" w:rsidR="00515EB1" w:rsidRDefault="00515EB1" w:rsidP="00515EB1">
      <w:pPr>
        <w:pStyle w:val="BodyText"/>
      </w:pPr>
    </w:p>
    <w:p w14:paraId="432EAF49" w14:textId="7B6E2863" w:rsidR="00515EB1" w:rsidRDefault="00515EB1" w:rsidP="00515EB1">
      <w:pPr>
        <w:pStyle w:val="BodyText"/>
        <w:numPr>
          <w:ilvl w:val="0"/>
          <w:numId w:val="2"/>
        </w:numPr>
      </w:pPr>
      <w:r>
        <w:t>[DEVELOPER] shall provide emergency management preparedness training, via its battery supplier and/or operations and maintenance provider, to [COMMUNITY ORGANIZATION AND/OR MUNICIPALITY] on an annual basis. [DEVELOPER] will also provide [COMMUNITY ORGANIZATION AND/OR MUNICIPALITY] with an Emergency Response Plan that will be provided to [COMMUNITY ORGANIZATION AND/OR MUNICIPALITY] prior to [DEVELOPER]’s commissioning of the Project.</w:t>
      </w:r>
    </w:p>
    <w:p w14:paraId="3861ADFE" w14:textId="4FAF66C9" w:rsidR="00515EB1" w:rsidRDefault="00515EB1" w:rsidP="00515EB1">
      <w:pPr>
        <w:pStyle w:val="BodyText"/>
        <w:numPr>
          <w:ilvl w:val="0"/>
          <w:numId w:val="2"/>
        </w:numPr>
      </w:pPr>
      <w:r>
        <w:t xml:space="preserve">To the extent that [COMMUNITY ORGANIZATION AND/OR MUNICIPALITY] identifies additional training that is required to render emergency response services to the Project beyond what is </w:t>
      </w:r>
      <w:r w:rsidRPr="00624487">
        <w:t xml:space="preserve">provided in </w:t>
      </w:r>
      <w:r w:rsidR="00E83FF3">
        <w:t xml:space="preserve">section </w:t>
      </w:r>
      <w:r w:rsidRPr="00624487">
        <w:t>(29) above</w:t>
      </w:r>
      <w:r>
        <w:t>, the [COMMUNITY ORGANIZATION AND/OR MUNICIPALITY] shall describe in writing those additional needs and [DEVELOPER] shall fund such additional training measures in an amount not to exceed [X AMOUNT] per year.</w:t>
      </w:r>
    </w:p>
    <w:p w14:paraId="75DEBDB7" w14:textId="2BFF1F3A" w:rsidR="00515EB1" w:rsidRDefault="00515EB1" w:rsidP="00515EB1">
      <w:pPr>
        <w:pStyle w:val="BodyText"/>
        <w:numPr>
          <w:ilvl w:val="0"/>
          <w:numId w:val="2"/>
        </w:numPr>
      </w:pPr>
      <w:r>
        <w:t>To assist the Community with Emergency Preparedness, [DEVELOPER] shall pay the [COMMUNITY ORGANIZATION AND/OR MUNICIPALITY] the sum of [X AMOUNT] annually due each [DATE] to be used by the [COMMUNITY ORGANIZATION AND/OR MUNICIPALITY] for any public safety or emergency management purposes, exclusive of any other payments under this Agreement.</w:t>
      </w:r>
    </w:p>
    <w:p w14:paraId="41001654" w14:textId="77777777" w:rsidR="00515EB1" w:rsidRDefault="00515EB1" w:rsidP="00104910">
      <w:pPr>
        <w:pStyle w:val="BodyText"/>
      </w:pPr>
    </w:p>
    <w:p w14:paraId="6E40A82F" w14:textId="7D50C578" w:rsidR="00104910" w:rsidRPr="000F3BD4" w:rsidRDefault="00104910" w:rsidP="00104910">
      <w:pPr>
        <w:pStyle w:val="BodyText"/>
        <w:rPr>
          <w:i/>
          <w:iCs/>
          <w:color w:val="4472C4" w:themeColor="accent5"/>
        </w:rPr>
      </w:pPr>
      <w:r w:rsidRPr="000F3BD4">
        <w:rPr>
          <w:i/>
          <w:iCs/>
          <w:color w:val="4472C4" w:themeColor="accent5"/>
        </w:rPr>
        <w:t>Developer</w:t>
      </w:r>
      <w:r w:rsidRPr="000F3BD4">
        <w:rPr>
          <w:i/>
          <w:iCs/>
          <w:color w:val="4472C4" w:themeColor="accent5"/>
          <w:spacing w:val="-3"/>
        </w:rPr>
        <w:t xml:space="preserve"> </w:t>
      </w:r>
      <w:r w:rsidRPr="000F3BD4">
        <w:rPr>
          <w:i/>
          <w:iCs/>
          <w:color w:val="4472C4" w:themeColor="accent5"/>
        </w:rPr>
        <w:t>funds can</w:t>
      </w:r>
      <w:r w:rsidRPr="000F3BD4">
        <w:rPr>
          <w:i/>
          <w:iCs/>
          <w:color w:val="4472C4" w:themeColor="accent5"/>
          <w:spacing w:val="-2"/>
        </w:rPr>
        <w:t xml:space="preserve"> </w:t>
      </w:r>
      <w:r w:rsidRPr="000F3BD4">
        <w:rPr>
          <w:i/>
          <w:iCs/>
          <w:color w:val="4472C4" w:themeColor="accent5"/>
        </w:rPr>
        <w:t>also</w:t>
      </w:r>
      <w:r w:rsidRPr="000F3BD4">
        <w:rPr>
          <w:i/>
          <w:iCs/>
          <w:color w:val="4472C4" w:themeColor="accent5"/>
          <w:spacing w:val="-1"/>
        </w:rPr>
        <w:t xml:space="preserve"> </w:t>
      </w:r>
      <w:r w:rsidRPr="000F3BD4">
        <w:rPr>
          <w:i/>
          <w:iCs/>
          <w:color w:val="4472C4" w:themeColor="accent5"/>
        </w:rPr>
        <w:t>be</w:t>
      </w:r>
      <w:r w:rsidRPr="000F3BD4">
        <w:rPr>
          <w:i/>
          <w:iCs/>
          <w:color w:val="4472C4" w:themeColor="accent5"/>
          <w:spacing w:val="-3"/>
        </w:rPr>
        <w:t xml:space="preserve"> </w:t>
      </w:r>
      <w:r w:rsidRPr="000F3BD4">
        <w:rPr>
          <w:i/>
          <w:iCs/>
          <w:color w:val="4472C4" w:themeColor="accent5"/>
        </w:rPr>
        <w:t>used</w:t>
      </w:r>
      <w:r w:rsidRPr="000F3BD4">
        <w:rPr>
          <w:i/>
          <w:iCs/>
          <w:color w:val="4472C4" w:themeColor="accent5"/>
          <w:spacing w:val="-2"/>
        </w:rPr>
        <w:t xml:space="preserve"> </w:t>
      </w:r>
      <w:r w:rsidRPr="000F3BD4">
        <w:rPr>
          <w:i/>
          <w:iCs/>
          <w:color w:val="4472C4" w:themeColor="accent5"/>
        </w:rPr>
        <w:t>to</w:t>
      </w:r>
      <w:r w:rsidRPr="000F3BD4">
        <w:rPr>
          <w:i/>
          <w:iCs/>
          <w:color w:val="4472C4" w:themeColor="accent5"/>
          <w:spacing w:val="-1"/>
        </w:rPr>
        <w:t xml:space="preserve"> </w:t>
      </w:r>
      <w:r w:rsidRPr="000F3BD4">
        <w:rPr>
          <w:i/>
          <w:iCs/>
          <w:color w:val="4472C4" w:themeColor="accent5"/>
        </w:rPr>
        <w:t>create</w:t>
      </w:r>
      <w:r w:rsidRPr="000F3BD4">
        <w:rPr>
          <w:i/>
          <w:iCs/>
          <w:color w:val="4472C4" w:themeColor="accent5"/>
          <w:spacing w:val="-4"/>
        </w:rPr>
        <w:t xml:space="preserve"> </w:t>
      </w:r>
      <w:r w:rsidRPr="000F3BD4">
        <w:rPr>
          <w:i/>
          <w:iCs/>
          <w:color w:val="4472C4" w:themeColor="accent5"/>
        </w:rPr>
        <w:t>a</w:t>
      </w:r>
      <w:r w:rsidRPr="000F3BD4">
        <w:rPr>
          <w:i/>
          <w:iCs/>
          <w:color w:val="4472C4" w:themeColor="accent5"/>
          <w:spacing w:val="-1"/>
        </w:rPr>
        <w:t xml:space="preserve"> </w:t>
      </w:r>
      <w:r w:rsidR="005D0311">
        <w:rPr>
          <w:i/>
          <w:iCs/>
          <w:color w:val="4472C4" w:themeColor="accent5"/>
          <w:spacing w:val="-1"/>
        </w:rPr>
        <w:t xml:space="preserve">job </w:t>
      </w:r>
      <w:r w:rsidRPr="000F3BD4">
        <w:rPr>
          <w:i/>
          <w:iCs/>
          <w:color w:val="4472C4" w:themeColor="accent5"/>
        </w:rPr>
        <w:t>position</w:t>
      </w:r>
      <w:r w:rsidRPr="000F3BD4">
        <w:rPr>
          <w:i/>
          <w:iCs/>
          <w:color w:val="4472C4" w:themeColor="accent5"/>
          <w:spacing w:val="-1"/>
        </w:rPr>
        <w:t xml:space="preserve"> </w:t>
      </w:r>
      <w:r w:rsidRPr="000F3BD4">
        <w:rPr>
          <w:i/>
          <w:iCs/>
          <w:color w:val="4472C4" w:themeColor="accent5"/>
        </w:rPr>
        <w:t>specific</w:t>
      </w:r>
      <w:r w:rsidRPr="000F3BD4">
        <w:rPr>
          <w:i/>
          <w:iCs/>
          <w:color w:val="4472C4" w:themeColor="accent5"/>
          <w:spacing w:val="-4"/>
        </w:rPr>
        <w:t xml:space="preserve"> </w:t>
      </w:r>
      <w:r w:rsidRPr="000F3BD4">
        <w:rPr>
          <w:i/>
          <w:iCs/>
          <w:color w:val="4472C4" w:themeColor="accent5"/>
        </w:rPr>
        <w:t>to</w:t>
      </w:r>
      <w:r w:rsidRPr="000F3BD4">
        <w:rPr>
          <w:i/>
          <w:iCs/>
          <w:color w:val="4472C4" w:themeColor="accent5"/>
          <w:spacing w:val="-1"/>
        </w:rPr>
        <w:t xml:space="preserve"> </w:t>
      </w:r>
      <w:r w:rsidRPr="000F3BD4">
        <w:rPr>
          <w:i/>
          <w:iCs/>
          <w:color w:val="4472C4" w:themeColor="accent5"/>
        </w:rPr>
        <w:t>the</w:t>
      </w:r>
      <w:r w:rsidRPr="000F3BD4">
        <w:rPr>
          <w:i/>
          <w:iCs/>
          <w:color w:val="4472C4" w:themeColor="accent5"/>
          <w:spacing w:val="-3"/>
        </w:rPr>
        <w:t xml:space="preserve"> </w:t>
      </w:r>
      <w:r w:rsidRPr="000F3BD4">
        <w:rPr>
          <w:i/>
          <w:iCs/>
          <w:color w:val="4472C4" w:themeColor="accent5"/>
        </w:rPr>
        <w:t>risks</w:t>
      </w:r>
      <w:r w:rsidRPr="000F3BD4">
        <w:rPr>
          <w:i/>
          <w:iCs/>
          <w:color w:val="4472C4" w:themeColor="accent5"/>
          <w:spacing w:val="-1"/>
        </w:rPr>
        <w:t xml:space="preserve"> </w:t>
      </w:r>
      <w:r w:rsidRPr="000F3BD4">
        <w:rPr>
          <w:i/>
          <w:iCs/>
          <w:color w:val="4472C4" w:themeColor="accent5"/>
        </w:rPr>
        <w:t>of</w:t>
      </w:r>
      <w:r w:rsidRPr="000F3BD4">
        <w:rPr>
          <w:i/>
          <w:iCs/>
          <w:color w:val="4472C4" w:themeColor="accent5"/>
          <w:spacing w:val="-3"/>
        </w:rPr>
        <w:t xml:space="preserve"> </w:t>
      </w:r>
      <w:r w:rsidRPr="000F3BD4">
        <w:rPr>
          <w:i/>
          <w:iCs/>
          <w:color w:val="4472C4" w:themeColor="accent5"/>
        </w:rPr>
        <w:t>the</w:t>
      </w:r>
      <w:r w:rsidRPr="000F3BD4">
        <w:rPr>
          <w:i/>
          <w:iCs/>
          <w:color w:val="4472C4" w:themeColor="accent5"/>
          <w:spacing w:val="-3"/>
        </w:rPr>
        <w:t xml:space="preserve"> </w:t>
      </w:r>
      <w:r w:rsidRPr="000F3BD4">
        <w:rPr>
          <w:i/>
          <w:iCs/>
          <w:color w:val="4472C4" w:themeColor="accent5"/>
          <w:spacing w:val="-2"/>
        </w:rPr>
        <w:t>project:</w:t>
      </w:r>
    </w:p>
    <w:p w14:paraId="29B99457" w14:textId="77777777" w:rsidR="00C73E61" w:rsidRPr="0034286E" w:rsidRDefault="00C73E61" w:rsidP="00C73E61">
      <w:pPr>
        <w:pStyle w:val="BodyText"/>
      </w:pPr>
    </w:p>
    <w:p w14:paraId="4F7CA08D" w14:textId="0413E8DC" w:rsidR="00C73E61" w:rsidRDefault="00C73E61" w:rsidP="00C73E61">
      <w:pPr>
        <w:pStyle w:val="BodyText"/>
        <w:numPr>
          <w:ilvl w:val="0"/>
          <w:numId w:val="2"/>
        </w:numPr>
      </w:pPr>
      <w:r>
        <w:t>[DEVELOPER]</w:t>
      </w:r>
      <w:r>
        <w:rPr>
          <w:spacing w:val="-4"/>
        </w:rPr>
        <w:t xml:space="preserve"> </w:t>
      </w:r>
      <w:r>
        <w:t>will</w:t>
      </w:r>
      <w:r>
        <w:rPr>
          <w:spacing w:val="-5"/>
        </w:rPr>
        <w:t xml:space="preserve"> </w:t>
      </w:r>
      <w:r>
        <w:t>provide municipality</w:t>
      </w:r>
      <w:r>
        <w:rPr>
          <w:spacing w:val="-3"/>
        </w:rPr>
        <w:t xml:space="preserve"> </w:t>
      </w:r>
      <w:r>
        <w:t>with</w:t>
      </w:r>
      <w:r>
        <w:rPr>
          <w:spacing w:val="-4"/>
        </w:rPr>
        <w:t xml:space="preserve"> </w:t>
      </w:r>
      <w:r>
        <w:t>[X FUNDS]</w:t>
      </w:r>
      <w:r>
        <w:rPr>
          <w:spacing w:val="-4"/>
        </w:rPr>
        <w:t xml:space="preserve"> </w:t>
      </w:r>
      <w:r>
        <w:t>for</w:t>
      </w:r>
      <w:r>
        <w:rPr>
          <w:spacing w:val="-4"/>
        </w:rPr>
        <w:t xml:space="preserve"> </w:t>
      </w:r>
      <w:r>
        <w:t>the</w:t>
      </w:r>
      <w:r>
        <w:rPr>
          <w:spacing w:val="-5"/>
        </w:rPr>
        <w:t xml:space="preserve"> </w:t>
      </w:r>
      <w:r>
        <w:t>first</w:t>
      </w:r>
      <w:r>
        <w:rPr>
          <w:spacing w:val="-5"/>
        </w:rPr>
        <w:t xml:space="preserve"> </w:t>
      </w:r>
      <w:r>
        <w:t>[X</w:t>
      </w:r>
      <w:r>
        <w:rPr>
          <w:spacing w:val="-3"/>
        </w:rPr>
        <w:t xml:space="preserve"> </w:t>
      </w:r>
      <w:r>
        <w:t>YEARS]</w:t>
      </w:r>
      <w:r>
        <w:rPr>
          <w:spacing w:val="-4"/>
        </w:rPr>
        <w:t xml:space="preserve"> </w:t>
      </w:r>
      <w:r>
        <w:t>of this Agreement to help fund a Risk Reduction and Training position within the [APPLICABLE FIRE ASSOCIATION].</w:t>
      </w:r>
      <w:r>
        <w:rPr>
          <w:rStyle w:val="FootnoteReference"/>
        </w:rPr>
        <w:footnoteReference w:id="24"/>
      </w:r>
      <w:r>
        <w:t xml:space="preserve"> </w:t>
      </w:r>
    </w:p>
    <w:p w14:paraId="7B281DFB" w14:textId="77777777" w:rsidR="00C73E61" w:rsidRDefault="00C73E61" w:rsidP="00C73E61">
      <w:pPr>
        <w:pStyle w:val="BodyText"/>
      </w:pPr>
    </w:p>
    <w:p w14:paraId="4D132171" w14:textId="77777777" w:rsidR="00C73E61" w:rsidRPr="0080540D" w:rsidRDefault="00C73E61" w:rsidP="00C73E61">
      <w:pPr>
        <w:pStyle w:val="BodyText"/>
        <w:rPr>
          <w:i/>
          <w:color w:val="4472C4" w:themeColor="accent5"/>
        </w:rPr>
      </w:pPr>
      <w:r w:rsidRPr="0080540D">
        <w:rPr>
          <w:i/>
          <w:color w:val="4472C4" w:themeColor="accent5"/>
        </w:rPr>
        <w:t>Public</w:t>
      </w:r>
      <w:r w:rsidRPr="0080540D">
        <w:rPr>
          <w:i/>
          <w:color w:val="4472C4" w:themeColor="accent5"/>
          <w:spacing w:val="-4"/>
        </w:rPr>
        <w:t xml:space="preserve"> </w:t>
      </w:r>
      <w:r w:rsidRPr="0080540D">
        <w:rPr>
          <w:i/>
          <w:color w:val="4472C4" w:themeColor="accent5"/>
        </w:rPr>
        <w:t>awareness</w:t>
      </w:r>
      <w:r w:rsidRPr="0080540D">
        <w:rPr>
          <w:i/>
          <w:color w:val="4472C4" w:themeColor="accent5"/>
          <w:spacing w:val="-1"/>
        </w:rPr>
        <w:t xml:space="preserve"> </w:t>
      </w:r>
      <w:r w:rsidRPr="0080540D">
        <w:rPr>
          <w:i/>
          <w:color w:val="4472C4" w:themeColor="accent5"/>
          <w:spacing w:val="-2"/>
        </w:rPr>
        <w:t>examples:</w:t>
      </w:r>
    </w:p>
    <w:p w14:paraId="71F6BE3F" w14:textId="77777777" w:rsidR="00C73E61" w:rsidRDefault="00C73E61" w:rsidP="00C73E61">
      <w:pPr>
        <w:pStyle w:val="BodyText"/>
        <w:rPr>
          <w:i/>
        </w:rPr>
      </w:pPr>
    </w:p>
    <w:p w14:paraId="21ED5AB2" w14:textId="77777777" w:rsidR="00C73E61" w:rsidRDefault="00C73E61" w:rsidP="00C73E61">
      <w:pPr>
        <w:pStyle w:val="BodyText"/>
      </w:pPr>
      <w:r>
        <w:t>Within</w:t>
      </w:r>
      <w:r>
        <w:rPr>
          <w:spacing w:val="-2"/>
        </w:rPr>
        <w:t xml:space="preserve"> </w:t>
      </w:r>
      <w:r>
        <w:t>[X MONTHS] of</w:t>
      </w:r>
      <w:r>
        <w:rPr>
          <w:spacing w:val="-1"/>
        </w:rPr>
        <w:t xml:space="preserve"> </w:t>
      </w:r>
      <w:r>
        <w:t>the</w:t>
      </w:r>
      <w:r>
        <w:rPr>
          <w:spacing w:val="-3"/>
        </w:rPr>
        <w:t xml:space="preserve"> </w:t>
      </w:r>
      <w:r>
        <w:t>Effective</w:t>
      </w:r>
      <w:r>
        <w:rPr>
          <w:spacing w:val="-4"/>
        </w:rPr>
        <w:t xml:space="preserve"> </w:t>
      </w:r>
      <w:r>
        <w:t>Date,</w:t>
      </w:r>
      <w:r>
        <w:rPr>
          <w:spacing w:val="1"/>
        </w:rPr>
        <w:t xml:space="preserve"> </w:t>
      </w:r>
      <w:r>
        <w:t xml:space="preserve">[DEVELOPER] </w:t>
      </w:r>
      <w:r>
        <w:rPr>
          <w:spacing w:val="-2"/>
        </w:rPr>
        <w:t>will:</w:t>
      </w:r>
    </w:p>
    <w:p w14:paraId="217B049B" w14:textId="77777777" w:rsidR="0080540D" w:rsidRDefault="0080540D" w:rsidP="00C73E61">
      <w:pPr>
        <w:pStyle w:val="BodyText"/>
      </w:pPr>
    </w:p>
    <w:p w14:paraId="6C86BC3C" w14:textId="550F35C9" w:rsidR="0080540D" w:rsidRPr="00A050EE" w:rsidRDefault="00C73E61" w:rsidP="00C73E61">
      <w:pPr>
        <w:pStyle w:val="BodyText"/>
        <w:numPr>
          <w:ilvl w:val="0"/>
          <w:numId w:val="2"/>
        </w:numPr>
      </w:pPr>
      <w:r w:rsidRPr="00077744">
        <w:t xml:space="preserve">Coordinate with the [STATE EMERGENCY MANAGEMENT AGENCY] and the local community and commit [X FUNDS] to support the development or enhancement of a </w:t>
      </w:r>
      <w:r w:rsidRPr="00077744">
        <w:rPr>
          <w:position w:val="1"/>
        </w:rPr>
        <w:t>regional emergency communication alert system and evacuation plan. The alert</w:t>
      </w:r>
      <w:r w:rsidRPr="00077744">
        <w:rPr>
          <w:spacing w:val="40"/>
          <w:position w:val="1"/>
        </w:rPr>
        <w:t xml:space="preserve"> </w:t>
      </w:r>
      <w:r w:rsidRPr="00077744">
        <w:rPr>
          <w:position w:val="1"/>
        </w:rPr>
        <w:t>system will require community notice in the event of any and all</w:t>
      </w:r>
      <w:r w:rsidR="00F405A6" w:rsidRPr="00077744">
        <w:rPr>
          <w:position w:val="1"/>
        </w:rPr>
        <w:t xml:space="preserve"> </w:t>
      </w:r>
      <w:r w:rsidR="00F405A6" w:rsidRPr="00077744">
        <w:rPr>
          <w:i/>
          <w:iCs/>
          <w:color w:val="4472C4" w:themeColor="accent5"/>
          <w:position w:val="1"/>
        </w:rPr>
        <w:t xml:space="preserve">[insert emergency risk; </w:t>
      </w:r>
      <w:r w:rsidR="00077744" w:rsidRPr="00077744">
        <w:rPr>
          <w:i/>
          <w:iCs/>
          <w:color w:val="4472C4" w:themeColor="accent5"/>
          <w:position w:val="1"/>
        </w:rPr>
        <w:t xml:space="preserve">for </w:t>
      </w:r>
      <w:r w:rsidR="00F405A6" w:rsidRPr="00077744">
        <w:rPr>
          <w:i/>
          <w:iCs/>
          <w:color w:val="4472C4" w:themeColor="accent5"/>
          <w:position w:val="1"/>
        </w:rPr>
        <w:lastRenderedPageBreak/>
        <w:t>example</w:t>
      </w:r>
      <w:r w:rsidR="00077744" w:rsidRPr="00077744">
        <w:rPr>
          <w:i/>
          <w:iCs/>
          <w:color w:val="4472C4" w:themeColor="accent5"/>
          <w:position w:val="1"/>
        </w:rPr>
        <w:t>, if the project is</w:t>
      </w:r>
      <w:r w:rsidR="00F405A6" w:rsidRPr="00077744">
        <w:rPr>
          <w:i/>
          <w:iCs/>
          <w:color w:val="4472C4" w:themeColor="accent5"/>
          <w:position w:val="1"/>
        </w:rPr>
        <w:t xml:space="preserve"> a CO</w:t>
      </w:r>
      <w:r w:rsidR="00F405A6" w:rsidRPr="00077744">
        <w:rPr>
          <w:i/>
          <w:iCs/>
          <w:color w:val="4472C4" w:themeColor="accent5"/>
          <w:position w:val="1"/>
          <w:vertAlign w:val="subscript"/>
        </w:rPr>
        <w:t>2</w:t>
      </w:r>
      <w:r w:rsidR="00F405A6" w:rsidRPr="00077744">
        <w:rPr>
          <w:i/>
          <w:iCs/>
          <w:color w:val="4472C4" w:themeColor="accent5"/>
          <w:position w:val="1"/>
        </w:rPr>
        <w:t xml:space="preserve"> pipeline,</w:t>
      </w:r>
      <w:r w:rsidR="00077744" w:rsidRPr="00077744">
        <w:rPr>
          <w:i/>
          <w:iCs/>
          <w:color w:val="4472C4" w:themeColor="accent5"/>
          <w:position w:val="1"/>
        </w:rPr>
        <w:t xml:space="preserve"> insert</w:t>
      </w:r>
      <w:r w:rsidR="00F405A6" w:rsidRPr="00077744">
        <w:rPr>
          <w:i/>
          <w:iCs/>
          <w:color w:val="4472C4" w:themeColor="accent5"/>
          <w:position w:val="1"/>
        </w:rPr>
        <w:t xml:space="preserve"> “</w:t>
      </w:r>
      <w:r w:rsidRPr="00077744">
        <w:rPr>
          <w:i/>
          <w:iCs/>
          <w:color w:val="4472C4" w:themeColor="accent5"/>
          <w:position w:val="1"/>
        </w:rPr>
        <w:t>CO</w:t>
      </w:r>
      <w:r w:rsidRPr="00077744">
        <w:rPr>
          <w:i/>
          <w:iCs/>
          <w:color w:val="4472C4" w:themeColor="accent5"/>
          <w:sz w:val="16"/>
        </w:rPr>
        <w:t xml:space="preserve">2 </w:t>
      </w:r>
      <w:r w:rsidRPr="00077744">
        <w:rPr>
          <w:i/>
          <w:iCs/>
          <w:color w:val="4472C4" w:themeColor="accent5"/>
          <w:position w:val="1"/>
        </w:rPr>
        <w:t>releases</w:t>
      </w:r>
      <w:r w:rsidR="00F405A6" w:rsidRPr="00077744">
        <w:rPr>
          <w:i/>
          <w:iCs/>
          <w:color w:val="4472C4" w:themeColor="accent5"/>
          <w:position w:val="1"/>
        </w:rPr>
        <w:t>”</w:t>
      </w:r>
      <w:r w:rsidR="00077744" w:rsidRPr="00077744">
        <w:rPr>
          <w:i/>
          <w:iCs/>
          <w:color w:val="4472C4" w:themeColor="accent5"/>
          <w:position w:val="1"/>
        </w:rPr>
        <w:t>]</w:t>
      </w:r>
      <w:r w:rsidRPr="00077744">
        <w:rPr>
          <w:position w:val="1"/>
        </w:rPr>
        <w:t xml:space="preserve">. </w:t>
      </w:r>
      <w:r w:rsidRPr="00077744">
        <w:t>[DEVELOPER]</w:t>
      </w:r>
      <w:r w:rsidRPr="00077744">
        <w:rPr>
          <w:spacing w:val="-4"/>
        </w:rPr>
        <w:t xml:space="preserve"> </w:t>
      </w:r>
      <w:r w:rsidRPr="00077744">
        <w:t>will</w:t>
      </w:r>
      <w:r w:rsidRPr="00077744">
        <w:rPr>
          <w:spacing w:val="-7"/>
        </w:rPr>
        <w:t xml:space="preserve"> </w:t>
      </w:r>
      <w:r w:rsidRPr="00A050EE">
        <w:t>make</w:t>
      </w:r>
      <w:r w:rsidRPr="00A050EE">
        <w:rPr>
          <w:spacing w:val="-7"/>
        </w:rPr>
        <w:t xml:space="preserve"> </w:t>
      </w:r>
      <w:r w:rsidRPr="00A050EE">
        <w:t>commercially</w:t>
      </w:r>
      <w:r w:rsidRPr="00A050EE">
        <w:rPr>
          <w:spacing w:val="-5"/>
        </w:rPr>
        <w:t xml:space="preserve"> </w:t>
      </w:r>
      <w:r w:rsidRPr="00A050EE">
        <w:t>reasonable</w:t>
      </w:r>
      <w:r w:rsidRPr="00A050EE">
        <w:rPr>
          <w:spacing w:val="-2"/>
        </w:rPr>
        <w:t xml:space="preserve"> </w:t>
      </w:r>
      <w:r w:rsidRPr="00A050EE">
        <w:t>efforts</w:t>
      </w:r>
      <w:r w:rsidRPr="00A050EE">
        <w:rPr>
          <w:spacing w:val="-4"/>
        </w:rPr>
        <w:t xml:space="preserve"> </w:t>
      </w:r>
      <w:r w:rsidRPr="00A050EE">
        <w:t>to</w:t>
      </w:r>
      <w:r w:rsidRPr="00A050EE">
        <w:rPr>
          <w:spacing w:val="-5"/>
        </w:rPr>
        <w:t xml:space="preserve"> </w:t>
      </w:r>
      <w:r w:rsidRPr="00A050EE">
        <w:t>have</w:t>
      </w:r>
      <w:r w:rsidRPr="00A050EE">
        <w:rPr>
          <w:spacing w:val="-2"/>
        </w:rPr>
        <w:t xml:space="preserve"> </w:t>
      </w:r>
      <w:r w:rsidRPr="00A050EE">
        <w:t>the</w:t>
      </w:r>
      <w:r w:rsidRPr="00A050EE">
        <w:rPr>
          <w:spacing w:val="-7"/>
        </w:rPr>
        <w:t xml:space="preserve"> </w:t>
      </w:r>
      <w:r w:rsidRPr="00A050EE">
        <w:t>system</w:t>
      </w:r>
      <w:r w:rsidRPr="00A050EE">
        <w:rPr>
          <w:spacing w:val="-2"/>
        </w:rPr>
        <w:t xml:space="preserve"> </w:t>
      </w:r>
      <w:r w:rsidRPr="00A050EE">
        <w:t>made</w:t>
      </w:r>
      <w:r w:rsidRPr="00A050EE">
        <w:rPr>
          <w:spacing w:val="-7"/>
        </w:rPr>
        <w:t xml:space="preserve"> </w:t>
      </w:r>
      <w:r w:rsidRPr="00A050EE">
        <w:t xml:space="preserve">public on the Fire Marshal’s or [STATE EMERGENCY MANAGEMENT AGENCY]’s </w:t>
      </w:r>
      <w:r w:rsidRPr="00A050EE">
        <w:rPr>
          <w:spacing w:val="-2"/>
        </w:rPr>
        <w:t>website.</w:t>
      </w:r>
      <w:r w:rsidR="0080540D" w:rsidRPr="00A050EE">
        <w:rPr>
          <w:rStyle w:val="FootnoteReference"/>
          <w:spacing w:val="-2"/>
        </w:rPr>
        <w:footnoteReference w:id="25"/>
      </w:r>
      <w:r w:rsidR="0080540D" w:rsidRPr="00A050EE">
        <w:t xml:space="preserve"> </w:t>
      </w:r>
    </w:p>
    <w:p w14:paraId="00F30F8E" w14:textId="257F8061" w:rsidR="002A25C3" w:rsidRPr="00A050EE" w:rsidRDefault="00C73E61" w:rsidP="002A25C3">
      <w:pPr>
        <w:pStyle w:val="BodyText"/>
        <w:numPr>
          <w:ilvl w:val="0"/>
          <w:numId w:val="2"/>
        </w:numPr>
      </w:pPr>
      <w:r w:rsidRPr="00A050EE">
        <w:t xml:space="preserve">Create a Project website to make information available to the public about the Project (including </w:t>
      </w:r>
      <w:r w:rsidR="00CE1644" w:rsidRPr="00A050EE">
        <w:rPr>
          <w:i/>
          <w:iCs/>
          <w:color w:val="4472C4" w:themeColor="accent5"/>
        </w:rPr>
        <w:t xml:space="preserve">[insert desired details, such as the anticipated route, length, and pressure of a pipeline </w:t>
      </w:r>
      <w:r w:rsidR="00CE1644" w:rsidRPr="009160EE">
        <w:rPr>
          <w:i/>
          <w:iCs/>
          <w:color w:val="4472C4" w:themeColor="accent5"/>
        </w:rPr>
        <w:t xml:space="preserve">or </w:t>
      </w:r>
      <w:r w:rsidRPr="009160EE">
        <w:rPr>
          <w:i/>
          <w:iCs/>
          <w:color w:val="4472C4" w:themeColor="accent5"/>
        </w:rPr>
        <w:t>the</w:t>
      </w:r>
      <w:r w:rsidR="009160EE" w:rsidRPr="009160EE">
        <w:rPr>
          <w:i/>
          <w:iCs/>
          <w:color w:val="4472C4" w:themeColor="accent5"/>
        </w:rPr>
        <w:t xml:space="preserve"> specific types of waste to be processed and stored at a landfill]</w:t>
      </w:r>
      <w:r w:rsidRPr="00A050EE">
        <w:rPr>
          <w:position w:val="1"/>
        </w:rPr>
        <w:t xml:space="preserve">), detailed </w:t>
      </w:r>
      <w:r w:rsidR="00077744" w:rsidRPr="00A050EE">
        <w:rPr>
          <w:i/>
          <w:iCs/>
          <w:color w:val="4472C4" w:themeColor="accent5"/>
          <w:position w:val="1"/>
        </w:rPr>
        <w:t>[insert subject of safety concern, such as “CO</w:t>
      </w:r>
      <w:r w:rsidR="00077744" w:rsidRPr="00A050EE">
        <w:rPr>
          <w:i/>
          <w:iCs/>
          <w:color w:val="4472C4" w:themeColor="accent5"/>
          <w:sz w:val="16"/>
        </w:rPr>
        <w:t>2</w:t>
      </w:r>
      <w:r w:rsidR="00077744" w:rsidRPr="00A050EE">
        <w:rPr>
          <w:i/>
          <w:iCs/>
          <w:color w:val="4472C4" w:themeColor="accent5"/>
          <w:position w:val="1"/>
        </w:rPr>
        <w:t>” for a CO</w:t>
      </w:r>
      <w:r w:rsidR="00077744" w:rsidRPr="00A050EE">
        <w:rPr>
          <w:i/>
          <w:iCs/>
          <w:color w:val="4472C4" w:themeColor="accent5"/>
          <w:sz w:val="16"/>
        </w:rPr>
        <w:t>2</w:t>
      </w:r>
      <w:r w:rsidR="00077744" w:rsidRPr="00A050EE">
        <w:rPr>
          <w:i/>
          <w:iCs/>
          <w:color w:val="4472C4" w:themeColor="accent5"/>
          <w:position w:val="1"/>
        </w:rPr>
        <w:t xml:space="preserve"> pipeline project]</w:t>
      </w:r>
      <w:r w:rsidR="00077744" w:rsidRPr="00A050EE">
        <w:rPr>
          <w:color w:val="4472C4" w:themeColor="accent5"/>
          <w:position w:val="1"/>
        </w:rPr>
        <w:t xml:space="preserve"> </w:t>
      </w:r>
      <w:r w:rsidRPr="00A050EE">
        <w:rPr>
          <w:position w:val="1"/>
        </w:rPr>
        <w:t xml:space="preserve">safety information, [DEVELOPER]’s contact information, and instructions on recognizing a </w:t>
      </w:r>
      <w:r w:rsidR="00077744" w:rsidRPr="00A050EE">
        <w:rPr>
          <w:i/>
          <w:iCs/>
          <w:color w:val="4472C4" w:themeColor="accent5"/>
          <w:position w:val="1"/>
        </w:rPr>
        <w:t>[insert project type, such as “</w:t>
      </w:r>
      <w:r w:rsidRPr="00A050EE">
        <w:rPr>
          <w:i/>
          <w:iCs/>
          <w:color w:val="4472C4" w:themeColor="accent5"/>
          <w:position w:val="1"/>
        </w:rPr>
        <w:t>CO</w:t>
      </w:r>
      <w:r w:rsidRPr="00A050EE">
        <w:rPr>
          <w:i/>
          <w:iCs/>
          <w:color w:val="4472C4" w:themeColor="accent5"/>
          <w:sz w:val="16"/>
        </w:rPr>
        <w:t>2</w:t>
      </w:r>
      <w:r w:rsidRPr="00A050EE">
        <w:rPr>
          <w:i/>
          <w:iCs/>
          <w:color w:val="4472C4" w:themeColor="accent5"/>
          <w:spacing w:val="34"/>
          <w:sz w:val="16"/>
        </w:rPr>
        <w:t xml:space="preserve"> </w:t>
      </w:r>
      <w:r w:rsidRPr="00A050EE">
        <w:rPr>
          <w:i/>
          <w:iCs/>
          <w:color w:val="4472C4" w:themeColor="accent5"/>
          <w:position w:val="1"/>
        </w:rPr>
        <w:t>pipeline</w:t>
      </w:r>
      <w:r w:rsidR="00077744" w:rsidRPr="00A050EE">
        <w:rPr>
          <w:i/>
          <w:iCs/>
          <w:color w:val="4472C4" w:themeColor="accent5"/>
          <w:position w:val="1"/>
        </w:rPr>
        <w:t>”]</w:t>
      </w:r>
      <w:r w:rsidRPr="00A050EE">
        <w:rPr>
          <w:color w:val="4472C4" w:themeColor="accent5"/>
          <w:position w:val="1"/>
        </w:rPr>
        <w:t xml:space="preserve"> </w:t>
      </w:r>
      <w:r w:rsidRPr="00A050EE">
        <w:t>incident and what to do in such occurrence.</w:t>
      </w:r>
      <w:r w:rsidR="00FA7AE7" w:rsidRPr="00A050EE">
        <w:rPr>
          <w:rStyle w:val="FootnoteReference"/>
        </w:rPr>
        <w:footnoteReference w:id="26"/>
      </w:r>
    </w:p>
    <w:p w14:paraId="42E20384" w14:textId="77777777" w:rsidR="00354343" w:rsidRPr="0005687F" w:rsidRDefault="00C73E61" w:rsidP="00354343">
      <w:pPr>
        <w:pStyle w:val="BodyText"/>
        <w:numPr>
          <w:ilvl w:val="0"/>
          <w:numId w:val="2"/>
        </w:numPr>
      </w:pPr>
      <w:r w:rsidRPr="0005687F">
        <w:t>[DEVELOPER] shall create and maintain a web page that it will regularly update to provide the community with status and progress reports on the permitting, construction, and</w:t>
      </w:r>
      <w:r w:rsidRPr="0005687F">
        <w:rPr>
          <w:spacing w:val="-2"/>
        </w:rPr>
        <w:t xml:space="preserve"> </w:t>
      </w:r>
      <w:r w:rsidRPr="0005687F">
        <w:t>operation</w:t>
      </w:r>
      <w:r w:rsidRPr="0005687F">
        <w:rPr>
          <w:spacing w:val="-2"/>
        </w:rPr>
        <w:t xml:space="preserve"> </w:t>
      </w:r>
      <w:r w:rsidRPr="0005687F">
        <w:t>of</w:t>
      </w:r>
      <w:r w:rsidRPr="0005687F">
        <w:rPr>
          <w:spacing w:val="-2"/>
        </w:rPr>
        <w:t xml:space="preserve"> </w:t>
      </w:r>
      <w:r w:rsidRPr="0005687F">
        <w:t>the</w:t>
      </w:r>
      <w:r w:rsidRPr="0005687F">
        <w:rPr>
          <w:spacing w:val="-4"/>
        </w:rPr>
        <w:t xml:space="preserve"> </w:t>
      </w:r>
      <w:r w:rsidRPr="0005687F">
        <w:t>Project</w:t>
      </w:r>
      <w:r w:rsidRPr="0005687F">
        <w:rPr>
          <w:spacing w:val="-4"/>
        </w:rPr>
        <w:t xml:space="preserve"> </w:t>
      </w:r>
      <w:r w:rsidRPr="0005687F">
        <w:t>and any</w:t>
      </w:r>
      <w:r w:rsidRPr="0005687F">
        <w:rPr>
          <w:spacing w:val="-2"/>
        </w:rPr>
        <w:t xml:space="preserve"> </w:t>
      </w:r>
      <w:r w:rsidRPr="0005687F">
        <w:t>changes</w:t>
      </w:r>
      <w:r w:rsidRPr="0005687F">
        <w:rPr>
          <w:spacing w:val="-2"/>
        </w:rPr>
        <w:t xml:space="preserve"> </w:t>
      </w:r>
      <w:r w:rsidRPr="0005687F">
        <w:t>thereto, but</w:t>
      </w:r>
      <w:r w:rsidRPr="0005687F">
        <w:rPr>
          <w:spacing w:val="-4"/>
        </w:rPr>
        <w:t xml:space="preserve"> </w:t>
      </w:r>
      <w:r w:rsidRPr="0005687F">
        <w:t>in</w:t>
      </w:r>
      <w:r w:rsidRPr="0005687F">
        <w:rPr>
          <w:spacing w:val="-2"/>
        </w:rPr>
        <w:t xml:space="preserve"> </w:t>
      </w:r>
      <w:r w:rsidRPr="0005687F">
        <w:t>no</w:t>
      </w:r>
      <w:r w:rsidRPr="0005687F">
        <w:rPr>
          <w:spacing w:val="-2"/>
        </w:rPr>
        <w:t xml:space="preserve"> </w:t>
      </w:r>
      <w:r w:rsidRPr="0005687F">
        <w:t>case</w:t>
      </w:r>
      <w:r w:rsidRPr="0005687F">
        <w:rPr>
          <w:spacing w:val="-4"/>
        </w:rPr>
        <w:t xml:space="preserve"> </w:t>
      </w:r>
      <w:r w:rsidRPr="0005687F">
        <w:t>shall</w:t>
      </w:r>
      <w:r w:rsidRPr="0005687F">
        <w:rPr>
          <w:spacing w:val="-4"/>
        </w:rPr>
        <w:t xml:space="preserve"> </w:t>
      </w:r>
      <w:r w:rsidRPr="0005687F">
        <w:t>the</w:t>
      </w:r>
      <w:r w:rsidRPr="0005687F">
        <w:rPr>
          <w:spacing w:val="-4"/>
        </w:rPr>
        <w:t xml:space="preserve"> </w:t>
      </w:r>
      <w:r w:rsidRPr="0005687F">
        <w:t>web</w:t>
      </w:r>
      <w:r w:rsidRPr="0005687F">
        <w:rPr>
          <w:spacing w:val="-2"/>
        </w:rPr>
        <w:t xml:space="preserve"> </w:t>
      </w:r>
      <w:r w:rsidRPr="0005687F">
        <w:t>page</w:t>
      </w:r>
      <w:r w:rsidRPr="0005687F">
        <w:rPr>
          <w:spacing w:val="-4"/>
        </w:rPr>
        <w:t xml:space="preserve"> </w:t>
      </w:r>
      <w:r w:rsidRPr="0005687F">
        <w:t>be updated less than once every two weeks.</w:t>
      </w:r>
      <w:r w:rsidR="002A25C3" w:rsidRPr="0005687F">
        <w:rPr>
          <w:rStyle w:val="FootnoteReference"/>
        </w:rPr>
        <w:footnoteReference w:id="27"/>
      </w:r>
    </w:p>
    <w:p w14:paraId="245DF0A1" w14:textId="4FC4D350" w:rsidR="00C73E61" w:rsidRPr="00D0504C" w:rsidRDefault="00C73E61" w:rsidP="00354343">
      <w:pPr>
        <w:pStyle w:val="BodyText"/>
        <w:numPr>
          <w:ilvl w:val="0"/>
          <w:numId w:val="2"/>
        </w:numPr>
      </w:pPr>
      <w:r w:rsidRPr="00D0504C">
        <w:rPr>
          <w:position w:val="1"/>
        </w:rPr>
        <w:t xml:space="preserve">After the Project begins </w:t>
      </w:r>
      <w:r w:rsidR="0005687F" w:rsidRPr="00D0504C">
        <w:rPr>
          <w:position w:val="1"/>
        </w:rPr>
        <w:t>commercial operations</w:t>
      </w:r>
      <w:r w:rsidRPr="00D0504C">
        <w:t>,</w:t>
      </w:r>
      <w:r w:rsidRPr="00D0504C">
        <w:rPr>
          <w:spacing w:val="-1"/>
        </w:rPr>
        <w:t xml:space="preserve"> </w:t>
      </w:r>
      <w:r w:rsidRPr="00D0504C">
        <w:t>[DEVELOPER] will</w:t>
      </w:r>
      <w:r w:rsidRPr="00D0504C">
        <w:rPr>
          <w:spacing w:val="-3"/>
        </w:rPr>
        <w:t xml:space="preserve"> </w:t>
      </w:r>
      <w:r w:rsidRPr="00D0504C">
        <w:t>utilize</w:t>
      </w:r>
      <w:r w:rsidRPr="00D0504C">
        <w:rPr>
          <w:spacing w:val="-3"/>
        </w:rPr>
        <w:t xml:space="preserve"> </w:t>
      </w:r>
      <w:r w:rsidRPr="00D0504C">
        <w:t>well-established</w:t>
      </w:r>
      <w:r w:rsidRPr="00D0504C">
        <w:rPr>
          <w:spacing w:val="-1"/>
        </w:rPr>
        <w:t xml:space="preserve"> </w:t>
      </w:r>
      <w:r w:rsidRPr="00D0504C">
        <w:t>resources through the</w:t>
      </w:r>
      <w:r w:rsidRPr="00D0504C">
        <w:rPr>
          <w:spacing w:val="-3"/>
        </w:rPr>
        <w:t xml:space="preserve"> </w:t>
      </w:r>
      <w:r w:rsidRPr="00D0504C">
        <w:t xml:space="preserve">United States Postal Service to drop-ship at least one mailer per </w:t>
      </w:r>
      <w:r w:rsidRPr="00CF1647">
        <w:t xml:space="preserve">calendar year to all addresses within a one-mile radius of the </w:t>
      </w:r>
      <w:r w:rsidR="00CF1647" w:rsidRPr="00CF1647">
        <w:t>Project</w:t>
      </w:r>
      <w:r w:rsidRPr="00CF1647">
        <w:t xml:space="preserve"> or of any associated equipment. Mailers</w:t>
      </w:r>
      <w:r w:rsidRPr="00D0504C">
        <w:t xml:space="preserve"> will </w:t>
      </w:r>
      <w:r w:rsidRPr="00D0504C">
        <w:rPr>
          <w:position w:val="1"/>
        </w:rPr>
        <w:t xml:space="preserve">contain information </w:t>
      </w:r>
      <w:r w:rsidRPr="007B6A5A">
        <w:rPr>
          <w:position w:val="1"/>
        </w:rPr>
        <w:t xml:space="preserve">related to recognizing a </w:t>
      </w:r>
      <w:r w:rsidR="007B6A5A" w:rsidRPr="007B6A5A">
        <w:rPr>
          <w:i/>
          <w:iCs/>
          <w:color w:val="4472C4" w:themeColor="accent5"/>
          <w:position w:val="1"/>
        </w:rPr>
        <w:t>[insert project type]</w:t>
      </w:r>
      <w:r w:rsidRPr="007B6A5A">
        <w:rPr>
          <w:position w:val="1"/>
        </w:rPr>
        <w:t xml:space="preserve"> incident, general </w:t>
      </w:r>
      <w:r w:rsidR="007B6A5A" w:rsidRPr="007B6A5A">
        <w:rPr>
          <w:i/>
          <w:iCs/>
          <w:color w:val="4472C4" w:themeColor="accent5"/>
          <w:position w:val="1"/>
        </w:rPr>
        <w:t xml:space="preserve">[insert project type or substance of concern, such as “liquid natural gas”] </w:t>
      </w:r>
      <w:r w:rsidRPr="007B6A5A">
        <w:rPr>
          <w:position w:val="1"/>
        </w:rPr>
        <w:t xml:space="preserve">safety and </w:t>
      </w:r>
      <w:r w:rsidRPr="007B6A5A">
        <w:t>emergency response information, and [DEVELOPER]’s contact information. [DEVELOPER]</w:t>
      </w:r>
      <w:r w:rsidRPr="007B6A5A">
        <w:rPr>
          <w:spacing w:val="-3"/>
        </w:rPr>
        <w:t xml:space="preserve"> </w:t>
      </w:r>
      <w:r w:rsidRPr="007B6A5A">
        <w:t>will</w:t>
      </w:r>
      <w:r w:rsidRPr="007B6A5A">
        <w:rPr>
          <w:spacing w:val="-6"/>
        </w:rPr>
        <w:t xml:space="preserve"> </w:t>
      </w:r>
      <w:r w:rsidRPr="007B6A5A">
        <w:t>also</w:t>
      </w:r>
      <w:r w:rsidRPr="007B6A5A">
        <w:rPr>
          <w:spacing w:val="-4"/>
        </w:rPr>
        <w:t xml:space="preserve"> </w:t>
      </w:r>
      <w:r w:rsidRPr="007B6A5A">
        <w:t>make</w:t>
      </w:r>
      <w:r w:rsidRPr="007B6A5A">
        <w:rPr>
          <w:spacing w:val="-6"/>
        </w:rPr>
        <w:t xml:space="preserve"> </w:t>
      </w:r>
      <w:r w:rsidRPr="007B6A5A">
        <w:t>e-mail</w:t>
      </w:r>
      <w:r w:rsidRPr="007B6A5A">
        <w:rPr>
          <w:spacing w:val="-5"/>
        </w:rPr>
        <w:t xml:space="preserve"> </w:t>
      </w:r>
      <w:r w:rsidRPr="007B6A5A">
        <w:t>delivery</w:t>
      </w:r>
      <w:r w:rsidRPr="00D0504C">
        <w:rPr>
          <w:spacing w:val="-3"/>
        </w:rPr>
        <w:t xml:space="preserve"> </w:t>
      </w:r>
      <w:r w:rsidRPr="00D0504C">
        <w:t>of</w:t>
      </w:r>
      <w:r w:rsidRPr="00D0504C">
        <w:rPr>
          <w:spacing w:val="-4"/>
        </w:rPr>
        <w:t xml:space="preserve"> </w:t>
      </w:r>
      <w:r w:rsidRPr="00D0504C">
        <w:t>its mailers</w:t>
      </w:r>
      <w:r w:rsidRPr="00D0504C">
        <w:rPr>
          <w:spacing w:val="-2"/>
        </w:rPr>
        <w:t xml:space="preserve"> </w:t>
      </w:r>
      <w:r w:rsidRPr="00D0504C">
        <w:t>available</w:t>
      </w:r>
      <w:r w:rsidRPr="00D0504C">
        <w:rPr>
          <w:spacing w:val="-5"/>
        </w:rPr>
        <w:t xml:space="preserve"> </w:t>
      </w:r>
      <w:r w:rsidRPr="00D0504C">
        <w:t>to</w:t>
      </w:r>
      <w:r w:rsidRPr="00D0504C">
        <w:rPr>
          <w:spacing w:val="-4"/>
        </w:rPr>
        <w:t xml:space="preserve"> </w:t>
      </w:r>
      <w:r w:rsidRPr="00D0504C">
        <w:t>any</w:t>
      </w:r>
      <w:r w:rsidRPr="00D0504C">
        <w:rPr>
          <w:spacing w:val="-4"/>
        </w:rPr>
        <w:t xml:space="preserve"> </w:t>
      </w:r>
      <w:r w:rsidRPr="00D0504C">
        <w:t xml:space="preserve">landowner that requests to receive the mailers via e-mail and provides the appropriate contact </w:t>
      </w:r>
      <w:r w:rsidRPr="00D0504C">
        <w:rPr>
          <w:spacing w:val="-2"/>
        </w:rPr>
        <w:t>information.</w:t>
      </w:r>
      <w:r w:rsidR="00354343" w:rsidRPr="00D0504C">
        <w:rPr>
          <w:rStyle w:val="FootnoteReference"/>
          <w:spacing w:val="-2"/>
        </w:rPr>
        <w:footnoteReference w:id="28"/>
      </w:r>
      <w:r w:rsidR="00354343" w:rsidRPr="00D0504C">
        <w:t xml:space="preserve"> </w:t>
      </w:r>
    </w:p>
    <w:p w14:paraId="692A05D7" w14:textId="77777777" w:rsidR="00354343" w:rsidRDefault="00354343" w:rsidP="00C73E61">
      <w:pPr>
        <w:pStyle w:val="BodyText"/>
        <w:rPr>
          <w:spacing w:val="-2"/>
        </w:rPr>
      </w:pPr>
    </w:p>
    <w:p w14:paraId="42E50BC2" w14:textId="0C2EFB3A" w:rsidR="00C73E61" w:rsidRPr="00354343" w:rsidRDefault="00C73E61" w:rsidP="00C73E61">
      <w:pPr>
        <w:pStyle w:val="BodyText"/>
        <w:rPr>
          <w:b/>
          <w:bCs/>
        </w:rPr>
      </w:pPr>
      <w:r w:rsidRPr="00354343">
        <w:rPr>
          <w:b/>
          <w:bCs/>
          <w:spacing w:val="-2"/>
        </w:rPr>
        <w:t>DECOMMISSIONING</w:t>
      </w:r>
    </w:p>
    <w:p w14:paraId="6800DEF3" w14:textId="77777777" w:rsidR="00C73E61" w:rsidRDefault="00C73E61" w:rsidP="00C73E61">
      <w:pPr>
        <w:pStyle w:val="BodyText"/>
        <w:rPr>
          <w:b/>
          <w:sz w:val="20"/>
        </w:rPr>
      </w:pPr>
    </w:p>
    <w:p w14:paraId="7A938C00" w14:textId="64E98C52" w:rsidR="00860848" w:rsidRPr="00D574E0" w:rsidRDefault="00860848" w:rsidP="00860848">
      <w:pPr>
        <w:pStyle w:val="BodyText"/>
        <w:rPr>
          <w:i/>
          <w:iCs/>
          <w:color w:val="4472C4" w:themeColor="accent5"/>
        </w:rPr>
      </w:pPr>
      <w:r w:rsidRPr="00D574E0">
        <w:rPr>
          <w:i/>
          <w:iCs/>
          <w:color w:val="4472C4" w:themeColor="accent5"/>
        </w:rPr>
        <w:t xml:space="preserve">Decommissioning is </w:t>
      </w:r>
      <w:r w:rsidRPr="00252A9D">
        <w:rPr>
          <w:i/>
          <w:iCs/>
          <w:color w:val="4472C4" w:themeColor="accent5"/>
        </w:rPr>
        <w:t>the process of taking a</w:t>
      </w:r>
      <w:r w:rsidR="00252A9D" w:rsidRPr="00252A9D">
        <w:rPr>
          <w:i/>
          <w:iCs/>
          <w:color w:val="4472C4" w:themeColor="accent5"/>
        </w:rPr>
        <w:t xml:space="preserve"> facility</w:t>
      </w:r>
      <w:r w:rsidRPr="00D574E0">
        <w:rPr>
          <w:i/>
          <w:iCs/>
          <w:color w:val="4472C4" w:themeColor="accent5"/>
        </w:rPr>
        <w:t xml:space="preserve"> </w:t>
      </w:r>
      <w:r w:rsidRPr="00A71009">
        <w:rPr>
          <w:i/>
          <w:iCs/>
          <w:color w:val="4472C4" w:themeColor="accent5"/>
        </w:rPr>
        <w:t>out of service permanently and safely. Decommissioning</w:t>
      </w:r>
      <w:r w:rsidRPr="00A71009">
        <w:rPr>
          <w:i/>
          <w:iCs/>
          <w:color w:val="4472C4" w:themeColor="accent5"/>
          <w:spacing w:val="-3"/>
        </w:rPr>
        <w:t xml:space="preserve"> </w:t>
      </w:r>
      <w:r w:rsidRPr="00A71009">
        <w:rPr>
          <w:i/>
          <w:iCs/>
          <w:color w:val="4472C4" w:themeColor="accent5"/>
        </w:rPr>
        <w:t>does</w:t>
      </w:r>
      <w:r w:rsidRPr="00A71009">
        <w:rPr>
          <w:i/>
          <w:iCs/>
          <w:color w:val="4472C4" w:themeColor="accent5"/>
          <w:spacing w:val="-2"/>
        </w:rPr>
        <w:t xml:space="preserve"> </w:t>
      </w:r>
      <w:r w:rsidRPr="00A71009">
        <w:rPr>
          <w:i/>
          <w:iCs/>
          <w:color w:val="4472C4" w:themeColor="accent5"/>
        </w:rPr>
        <w:t>not</w:t>
      </w:r>
      <w:r w:rsidR="00DE2D4A">
        <w:rPr>
          <w:i/>
          <w:iCs/>
          <w:color w:val="4472C4" w:themeColor="accent5"/>
        </w:rPr>
        <w:t xml:space="preserve"> typically</w:t>
      </w:r>
      <w:r w:rsidRPr="00A71009">
        <w:rPr>
          <w:i/>
          <w:iCs/>
          <w:color w:val="4472C4" w:themeColor="accent5"/>
          <w:spacing w:val="-5"/>
        </w:rPr>
        <w:t xml:space="preserve"> </w:t>
      </w:r>
      <w:r w:rsidRPr="00A71009">
        <w:rPr>
          <w:i/>
          <w:iCs/>
          <w:color w:val="4472C4" w:themeColor="accent5"/>
        </w:rPr>
        <w:t>include</w:t>
      </w:r>
      <w:r w:rsidRPr="00A71009">
        <w:rPr>
          <w:i/>
          <w:iCs/>
          <w:color w:val="4472C4" w:themeColor="accent5"/>
          <w:spacing w:val="-5"/>
        </w:rPr>
        <w:t xml:space="preserve"> </w:t>
      </w:r>
      <w:r w:rsidRPr="00A71009">
        <w:rPr>
          <w:i/>
          <w:iCs/>
          <w:color w:val="4472C4" w:themeColor="accent5"/>
        </w:rPr>
        <w:t>the</w:t>
      </w:r>
      <w:r w:rsidRPr="00A71009">
        <w:rPr>
          <w:i/>
          <w:iCs/>
          <w:color w:val="4472C4" w:themeColor="accent5"/>
          <w:spacing w:val="-5"/>
        </w:rPr>
        <w:t xml:space="preserve"> </w:t>
      </w:r>
      <w:r w:rsidRPr="00A71009">
        <w:rPr>
          <w:i/>
          <w:iCs/>
          <w:color w:val="4472C4" w:themeColor="accent5"/>
        </w:rPr>
        <w:t>removal</w:t>
      </w:r>
      <w:r w:rsidRPr="00A71009">
        <w:rPr>
          <w:i/>
          <w:iCs/>
          <w:color w:val="4472C4" w:themeColor="accent5"/>
          <w:spacing w:val="-5"/>
        </w:rPr>
        <w:t xml:space="preserve"> </w:t>
      </w:r>
      <w:r w:rsidRPr="00A71009">
        <w:rPr>
          <w:i/>
          <w:iCs/>
          <w:color w:val="4472C4" w:themeColor="accent5"/>
        </w:rPr>
        <w:t>of</w:t>
      </w:r>
      <w:r w:rsidRPr="00A71009">
        <w:rPr>
          <w:i/>
          <w:iCs/>
          <w:color w:val="4472C4" w:themeColor="accent5"/>
          <w:spacing w:val="-5"/>
        </w:rPr>
        <w:t xml:space="preserve"> </w:t>
      </w:r>
      <w:r w:rsidR="00DE2D4A">
        <w:rPr>
          <w:i/>
          <w:iCs/>
          <w:color w:val="4472C4" w:themeColor="accent5"/>
        </w:rPr>
        <w:t>the</w:t>
      </w:r>
      <w:r w:rsidR="0053489C">
        <w:rPr>
          <w:i/>
          <w:iCs/>
          <w:color w:val="4472C4" w:themeColor="accent5"/>
        </w:rPr>
        <w:t xml:space="preserve"> facility </w:t>
      </w:r>
      <w:r w:rsidR="00F202F8">
        <w:rPr>
          <w:i/>
          <w:iCs/>
          <w:color w:val="4472C4" w:themeColor="accent5"/>
        </w:rPr>
        <w:t>components</w:t>
      </w:r>
      <w:r w:rsidRPr="00D574E0">
        <w:rPr>
          <w:i/>
          <w:iCs/>
          <w:color w:val="4472C4" w:themeColor="accent5"/>
        </w:rPr>
        <w:t>,</w:t>
      </w:r>
      <w:r w:rsidRPr="00D574E0">
        <w:rPr>
          <w:i/>
          <w:iCs/>
          <w:color w:val="4472C4" w:themeColor="accent5"/>
          <w:spacing w:val="-3"/>
        </w:rPr>
        <w:t xml:space="preserve"> </w:t>
      </w:r>
      <w:r w:rsidRPr="00D574E0">
        <w:rPr>
          <w:i/>
          <w:iCs/>
          <w:color w:val="4472C4" w:themeColor="accent5"/>
        </w:rPr>
        <w:t>so</w:t>
      </w:r>
      <w:r w:rsidRPr="00D574E0">
        <w:rPr>
          <w:i/>
          <w:iCs/>
          <w:color w:val="4472C4" w:themeColor="accent5"/>
          <w:spacing w:val="-3"/>
        </w:rPr>
        <w:t xml:space="preserve"> </w:t>
      </w:r>
      <w:r w:rsidRPr="00D574E0">
        <w:rPr>
          <w:i/>
          <w:iCs/>
          <w:color w:val="4472C4" w:themeColor="accent5"/>
        </w:rPr>
        <w:t>removal</w:t>
      </w:r>
      <w:r w:rsidR="0053489C">
        <w:rPr>
          <w:i/>
          <w:iCs/>
          <w:color w:val="4472C4" w:themeColor="accent5"/>
        </w:rPr>
        <w:t xml:space="preserve"> and remediation</w:t>
      </w:r>
      <w:r w:rsidRPr="00D574E0">
        <w:rPr>
          <w:i/>
          <w:iCs/>
          <w:color w:val="4472C4" w:themeColor="accent5"/>
        </w:rPr>
        <w:t xml:space="preserve"> </w:t>
      </w:r>
      <w:r w:rsidR="0053489C">
        <w:rPr>
          <w:i/>
          <w:iCs/>
          <w:color w:val="4472C4" w:themeColor="accent5"/>
        </w:rPr>
        <w:t>are</w:t>
      </w:r>
      <w:r w:rsidR="00885600">
        <w:rPr>
          <w:i/>
          <w:iCs/>
          <w:color w:val="4472C4" w:themeColor="accent5"/>
        </w:rPr>
        <w:t xml:space="preserve"> additional</w:t>
      </w:r>
      <w:r w:rsidR="0053489C">
        <w:rPr>
          <w:i/>
          <w:iCs/>
          <w:color w:val="4472C4" w:themeColor="accent5"/>
        </w:rPr>
        <w:t xml:space="preserve"> things</w:t>
      </w:r>
      <w:r w:rsidRPr="00D574E0">
        <w:rPr>
          <w:i/>
          <w:iCs/>
          <w:color w:val="4472C4" w:themeColor="accent5"/>
        </w:rPr>
        <w:t xml:space="preserve"> that</w:t>
      </w:r>
      <w:r w:rsidRPr="00D574E0">
        <w:rPr>
          <w:i/>
          <w:iCs/>
          <w:color w:val="4472C4" w:themeColor="accent5"/>
          <w:spacing w:val="-3"/>
        </w:rPr>
        <w:t xml:space="preserve"> </w:t>
      </w:r>
      <w:r w:rsidRPr="00D574E0">
        <w:rPr>
          <w:i/>
          <w:iCs/>
          <w:color w:val="4472C4" w:themeColor="accent5"/>
        </w:rPr>
        <w:t>could</w:t>
      </w:r>
      <w:r w:rsidRPr="00D574E0">
        <w:rPr>
          <w:i/>
          <w:iCs/>
          <w:color w:val="4472C4" w:themeColor="accent5"/>
          <w:spacing w:val="-1"/>
        </w:rPr>
        <w:t xml:space="preserve"> </w:t>
      </w:r>
      <w:r w:rsidRPr="00D574E0">
        <w:rPr>
          <w:i/>
          <w:iCs/>
          <w:color w:val="4472C4" w:themeColor="accent5"/>
        </w:rPr>
        <w:t>be</w:t>
      </w:r>
      <w:r w:rsidRPr="00D574E0">
        <w:rPr>
          <w:i/>
          <w:iCs/>
          <w:color w:val="4472C4" w:themeColor="accent5"/>
          <w:spacing w:val="-3"/>
        </w:rPr>
        <w:t xml:space="preserve"> </w:t>
      </w:r>
      <w:r w:rsidRPr="00D574E0">
        <w:rPr>
          <w:i/>
          <w:iCs/>
          <w:color w:val="4472C4" w:themeColor="accent5"/>
        </w:rPr>
        <w:t>required.</w:t>
      </w:r>
      <w:r w:rsidRPr="00D574E0">
        <w:rPr>
          <w:i/>
          <w:iCs/>
          <w:color w:val="4472C4" w:themeColor="accent5"/>
          <w:spacing w:val="-1"/>
        </w:rPr>
        <w:t xml:space="preserve"> </w:t>
      </w:r>
      <w:r w:rsidRPr="00D574E0">
        <w:rPr>
          <w:i/>
          <w:iCs/>
          <w:color w:val="4472C4" w:themeColor="accent5"/>
        </w:rPr>
        <w:t>However,</w:t>
      </w:r>
      <w:r w:rsidRPr="00D574E0">
        <w:rPr>
          <w:i/>
          <w:iCs/>
          <w:color w:val="4472C4" w:themeColor="accent5"/>
          <w:spacing w:val="-1"/>
        </w:rPr>
        <w:t xml:space="preserve"> </w:t>
      </w:r>
      <w:r w:rsidRPr="00D574E0">
        <w:rPr>
          <w:i/>
          <w:iCs/>
          <w:color w:val="4472C4" w:themeColor="accent5"/>
        </w:rPr>
        <w:t>note</w:t>
      </w:r>
      <w:r w:rsidRPr="00D574E0">
        <w:rPr>
          <w:i/>
          <w:iCs/>
          <w:color w:val="4472C4" w:themeColor="accent5"/>
          <w:spacing w:val="-3"/>
        </w:rPr>
        <w:t xml:space="preserve"> </w:t>
      </w:r>
      <w:r w:rsidRPr="00D574E0">
        <w:rPr>
          <w:i/>
          <w:iCs/>
          <w:color w:val="4472C4" w:themeColor="accent5"/>
        </w:rPr>
        <w:t>that</w:t>
      </w:r>
      <w:r w:rsidRPr="00D574E0">
        <w:rPr>
          <w:i/>
          <w:iCs/>
          <w:color w:val="4472C4" w:themeColor="accent5"/>
          <w:spacing w:val="-3"/>
        </w:rPr>
        <w:t xml:space="preserve"> </w:t>
      </w:r>
      <w:r w:rsidRPr="00D574E0">
        <w:rPr>
          <w:i/>
          <w:iCs/>
          <w:color w:val="4472C4" w:themeColor="accent5"/>
        </w:rPr>
        <w:t>removal would</w:t>
      </w:r>
      <w:r w:rsidRPr="00D574E0">
        <w:rPr>
          <w:i/>
          <w:iCs/>
          <w:color w:val="4472C4" w:themeColor="accent5"/>
          <w:spacing w:val="-1"/>
        </w:rPr>
        <w:t xml:space="preserve"> </w:t>
      </w:r>
      <w:r w:rsidRPr="00D574E0">
        <w:rPr>
          <w:i/>
          <w:iCs/>
          <w:color w:val="4472C4" w:themeColor="accent5"/>
        </w:rPr>
        <w:t>create more construction and community disruption than simple decommissioning.</w:t>
      </w:r>
    </w:p>
    <w:p w14:paraId="096ECD25" w14:textId="77777777" w:rsidR="00860848" w:rsidRDefault="00860848" w:rsidP="00860848">
      <w:pPr>
        <w:pStyle w:val="BodyText"/>
      </w:pPr>
    </w:p>
    <w:p w14:paraId="55DE03CA" w14:textId="03DEEC6F" w:rsidR="00860848" w:rsidRDefault="00860848" w:rsidP="00860848">
      <w:pPr>
        <w:pStyle w:val="BodyText"/>
        <w:numPr>
          <w:ilvl w:val="0"/>
          <w:numId w:val="2"/>
        </w:numPr>
      </w:pPr>
      <w:r>
        <w:t>[DEVELOPER]</w:t>
      </w:r>
      <w:r>
        <w:rPr>
          <w:spacing w:val="-4"/>
        </w:rPr>
        <w:t xml:space="preserve"> </w:t>
      </w:r>
      <w:r>
        <w:t>shall</w:t>
      </w:r>
      <w:r>
        <w:rPr>
          <w:spacing w:val="-1"/>
        </w:rPr>
        <w:t xml:space="preserve"> </w:t>
      </w:r>
      <w:r>
        <w:t>decommission</w:t>
      </w:r>
      <w:r>
        <w:rPr>
          <w:spacing w:val="-1"/>
        </w:rPr>
        <w:t xml:space="preserve"> </w:t>
      </w:r>
      <w:r>
        <w:t>the</w:t>
      </w:r>
      <w:r>
        <w:rPr>
          <w:spacing w:val="-3"/>
        </w:rPr>
        <w:t xml:space="preserve"> </w:t>
      </w:r>
      <w:r>
        <w:t>Project following</w:t>
      </w:r>
      <w:r>
        <w:rPr>
          <w:spacing w:val="-2"/>
        </w:rPr>
        <w:t xml:space="preserve"> </w:t>
      </w:r>
      <w:r>
        <w:t>the</w:t>
      </w:r>
      <w:r>
        <w:rPr>
          <w:spacing w:val="-3"/>
        </w:rPr>
        <w:t xml:space="preserve"> </w:t>
      </w:r>
      <w:r>
        <w:t>end</w:t>
      </w:r>
      <w:r>
        <w:rPr>
          <w:spacing w:val="-1"/>
        </w:rPr>
        <w:t xml:space="preserve"> </w:t>
      </w:r>
      <w:r>
        <w:t>of</w:t>
      </w:r>
      <w:r>
        <w:rPr>
          <w:spacing w:val="-1"/>
        </w:rPr>
        <w:t xml:space="preserve"> </w:t>
      </w:r>
      <w:r>
        <w:t>all</w:t>
      </w:r>
      <w:r>
        <w:rPr>
          <w:spacing w:val="-3"/>
        </w:rPr>
        <w:t xml:space="preserve"> </w:t>
      </w:r>
      <w:r>
        <w:t>use</w:t>
      </w:r>
      <w:r>
        <w:rPr>
          <w:spacing w:val="-3"/>
        </w:rPr>
        <w:t xml:space="preserve"> </w:t>
      </w:r>
      <w:r>
        <w:rPr>
          <w:spacing w:val="-2"/>
        </w:rPr>
        <w:t>and/or</w:t>
      </w:r>
      <w:r w:rsidR="00D574E0">
        <w:t xml:space="preserve"> </w:t>
      </w:r>
      <w:r>
        <w:t>operations of the Project, at [DEVELOPER]’s sole cost and expense, in accordance with Applicable</w:t>
      </w:r>
      <w:r w:rsidRPr="00D574E0">
        <w:rPr>
          <w:spacing w:val="-6"/>
        </w:rPr>
        <w:t xml:space="preserve"> </w:t>
      </w:r>
      <w:r>
        <w:t>Laws</w:t>
      </w:r>
      <w:r w:rsidRPr="00D574E0">
        <w:rPr>
          <w:spacing w:val="-4"/>
        </w:rPr>
        <w:t xml:space="preserve"> </w:t>
      </w:r>
      <w:r>
        <w:t>and</w:t>
      </w:r>
      <w:r w:rsidRPr="00D574E0">
        <w:rPr>
          <w:spacing w:val="-3"/>
        </w:rPr>
        <w:t xml:space="preserve"> </w:t>
      </w:r>
      <w:r>
        <w:t>good</w:t>
      </w:r>
      <w:r w:rsidRPr="00D574E0">
        <w:rPr>
          <w:spacing w:val="-4"/>
        </w:rPr>
        <w:t xml:space="preserve"> </w:t>
      </w:r>
      <w:r>
        <w:t>industry</w:t>
      </w:r>
      <w:r w:rsidRPr="00D574E0">
        <w:rPr>
          <w:spacing w:val="-4"/>
        </w:rPr>
        <w:t xml:space="preserve"> </w:t>
      </w:r>
      <w:r>
        <w:t>practice</w:t>
      </w:r>
      <w:r w:rsidRPr="00D574E0">
        <w:rPr>
          <w:spacing w:val="-6"/>
        </w:rPr>
        <w:t xml:space="preserve"> </w:t>
      </w:r>
      <w:r>
        <w:t>and</w:t>
      </w:r>
      <w:r w:rsidRPr="00D574E0">
        <w:rPr>
          <w:spacing w:val="-1"/>
        </w:rPr>
        <w:t xml:space="preserve"> </w:t>
      </w:r>
      <w:r>
        <w:t>in</w:t>
      </w:r>
      <w:r w:rsidRPr="00D574E0">
        <w:rPr>
          <w:spacing w:val="-4"/>
        </w:rPr>
        <w:t xml:space="preserve"> </w:t>
      </w:r>
      <w:r>
        <w:t>a</w:t>
      </w:r>
      <w:r w:rsidRPr="00D574E0">
        <w:rPr>
          <w:spacing w:val="-2"/>
        </w:rPr>
        <w:t xml:space="preserve"> </w:t>
      </w:r>
      <w:r>
        <w:t>safe</w:t>
      </w:r>
      <w:r w:rsidRPr="00D574E0">
        <w:rPr>
          <w:spacing w:val="-6"/>
        </w:rPr>
        <w:t xml:space="preserve"> </w:t>
      </w:r>
      <w:r>
        <w:t>and</w:t>
      </w:r>
      <w:r w:rsidRPr="00D574E0">
        <w:rPr>
          <w:spacing w:val="-4"/>
        </w:rPr>
        <w:t xml:space="preserve"> </w:t>
      </w:r>
      <w:r>
        <w:t>environmentally</w:t>
      </w:r>
      <w:r w:rsidRPr="00D574E0">
        <w:rPr>
          <w:spacing w:val="-4"/>
        </w:rPr>
        <w:t xml:space="preserve"> </w:t>
      </w:r>
      <w:r>
        <w:t>controlled process. [DEVELOPER] shall provide [COMMUNITY ORGANIZATION AND/OR MUNICIPALITY] with a copy of any decommissioning plan it files with any Governmental Authority in connection with permitting or approval of the Project. [DEVELOPER] shall provide [COMMUNITY ORGANIZATION AND/OR</w:t>
      </w:r>
      <w:r w:rsidR="00D574E0">
        <w:t xml:space="preserve"> </w:t>
      </w:r>
      <w:r>
        <w:lastRenderedPageBreak/>
        <w:t>MUNICIPALITY] [X DAYS] prior written notice of the decommissioning of the Project. This</w:t>
      </w:r>
      <w:r w:rsidRPr="00D574E0">
        <w:rPr>
          <w:spacing w:val="-3"/>
        </w:rPr>
        <w:t xml:space="preserve"> </w:t>
      </w:r>
      <w:r>
        <w:t>section</w:t>
      </w:r>
      <w:r w:rsidRPr="00D574E0">
        <w:rPr>
          <w:spacing w:val="-4"/>
        </w:rPr>
        <w:t xml:space="preserve"> </w:t>
      </w:r>
      <w:r>
        <w:t>shall</w:t>
      </w:r>
      <w:r w:rsidRPr="00D574E0">
        <w:rPr>
          <w:spacing w:val="-6"/>
        </w:rPr>
        <w:t xml:space="preserve"> </w:t>
      </w:r>
      <w:r>
        <w:t>survive</w:t>
      </w:r>
      <w:r w:rsidRPr="00D574E0">
        <w:rPr>
          <w:spacing w:val="-1"/>
        </w:rPr>
        <w:t xml:space="preserve"> </w:t>
      </w:r>
      <w:r>
        <w:t>the</w:t>
      </w:r>
      <w:r w:rsidRPr="00D574E0">
        <w:rPr>
          <w:spacing w:val="-6"/>
        </w:rPr>
        <w:t xml:space="preserve"> </w:t>
      </w:r>
      <w:r>
        <w:t>termination</w:t>
      </w:r>
      <w:r w:rsidRPr="00D574E0">
        <w:rPr>
          <w:spacing w:val="-4"/>
        </w:rPr>
        <w:t xml:space="preserve"> </w:t>
      </w:r>
      <w:r>
        <w:t>of</w:t>
      </w:r>
      <w:r w:rsidRPr="00D574E0">
        <w:rPr>
          <w:spacing w:val="-4"/>
        </w:rPr>
        <w:t xml:space="preserve"> </w:t>
      </w:r>
      <w:r>
        <w:t>this Agreement</w:t>
      </w:r>
      <w:r w:rsidRPr="00D574E0">
        <w:rPr>
          <w:spacing w:val="-5"/>
        </w:rPr>
        <w:t xml:space="preserve"> </w:t>
      </w:r>
      <w:r>
        <w:t>until</w:t>
      </w:r>
      <w:r w:rsidRPr="00D574E0">
        <w:rPr>
          <w:spacing w:val="-6"/>
        </w:rPr>
        <w:t xml:space="preserve"> </w:t>
      </w:r>
      <w:r>
        <w:t>all</w:t>
      </w:r>
      <w:r w:rsidRPr="00D574E0">
        <w:rPr>
          <w:spacing w:val="-6"/>
        </w:rPr>
        <w:t xml:space="preserve"> </w:t>
      </w:r>
      <w:r>
        <w:t>obligations</w:t>
      </w:r>
      <w:r w:rsidRPr="00D574E0">
        <w:rPr>
          <w:spacing w:val="-3"/>
        </w:rPr>
        <w:t xml:space="preserve"> </w:t>
      </w:r>
      <w:r>
        <w:t>hereunder have been fully discharged.</w:t>
      </w:r>
      <w:r w:rsidR="00D574E0">
        <w:rPr>
          <w:rStyle w:val="FootnoteReference"/>
        </w:rPr>
        <w:footnoteReference w:id="29"/>
      </w:r>
      <w:r w:rsidR="00D574E0">
        <w:t xml:space="preserve"> </w:t>
      </w:r>
    </w:p>
    <w:p w14:paraId="01ED1AD1" w14:textId="77777777" w:rsidR="00D574E0" w:rsidRDefault="00D574E0" w:rsidP="00860848">
      <w:pPr>
        <w:pStyle w:val="BodyText"/>
      </w:pPr>
    </w:p>
    <w:p w14:paraId="41444821" w14:textId="6C7FE7D0" w:rsidR="00860848" w:rsidRPr="00D05C45" w:rsidRDefault="00860848" w:rsidP="00860848">
      <w:pPr>
        <w:pStyle w:val="BodyText"/>
        <w:rPr>
          <w:i/>
          <w:iCs/>
          <w:color w:val="4472C4" w:themeColor="accent5"/>
        </w:rPr>
      </w:pPr>
      <w:r w:rsidRPr="00D05C45">
        <w:rPr>
          <w:i/>
          <w:iCs/>
          <w:color w:val="4472C4" w:themeColor="accent5"/>
        </w:rPr>
        <w:t>Decommissioning</w:t>
      </w:r>
      <w:r w:rsidRPr="00D05C45">
        <w:rPr>
          <w:i/>
          <w:iCs/>
          <w:color w:val="4472C4" w:themeColor="accent5"/>
          <w:spacing w:val="-4"/>
        </w:rPr>
        <w:t xml:space="preserve"> </w:t>
      </w:r>
      <w:r w:rsidRPr="00D05C45">
        <w:rPr>
          <w:i/>
          <w:iCs/>
          <w:color w:val="4472C4" w:themeColor="accent5"/>
        </w:rPr>
        <w:t>may</w:t>
      </w:r>
      <w:r w:rsidRPr="00D05C45">
        <w:rPr>
          <w:i/>
          <w:iCs/>
          <w:color w:val="4472C4" w:themeColor="accent5"/>
          <w:spacing w:val="-6"/>
        </w:rPr>
        <w:t xml:space="preserve"> </w:t>
      </w:r>
      <w:r w:rsidRPr="00D05C45">
        <w:rPr>
          <w:i/>
          <w:iCs/>
          <w:color w:val="4472C4" w:themeColor="accent5"/>
        </w:rPr>
        <w:t>be</w:t>
      </w:r>
      <w:r w:rsidRPr="00D05C45">
        <w:rPr>
          <w:i/>
          <w:iCs/>
          <w:color w:val="4472C4" w:themeColor="accent5"/>
          <w:spacing w:val="-6"/>
        </w:rPr>
        <w:t xml:space="preserve"> </w:t>
      </w:r>
      <w:r w:rsidRPr="00D05C45">
        <w:rPr>
          <w:i/>
          <w:iCs/>
          <w:color w:val="4472C4" w:themeColor="accent5"/>
        </w:rPr>
        <w:t>a</w:t>
      </w:r>
      <w:r w:rsidRPr="00D05C45">
        <w:rPr>
          <w:i/>
          <w:iCs/>
          <w:color w:val="4472C4" w:themeColor="accent5"/>
          <w:spacing w:val="-4"/>
        </w:rPr>
        <w:t xml:space="preserve"> </w:t>
      </w:r>
      <w:r w:rsidRPr="00D05C45">
        <w:rPr>
          <w:i/>
          <w:iCs/>
          <w:color w:val="4472C4" w:themeColor="accent5"/>
        </w:rPr>
        <w:t>sticking</w:t>
      </w:r>
      <w:r w:rsidRPr="00D05C45">
        <w:rPr>
          <w:i/>
          <w:iCs/>
          <w:color w:val="4472C4" w:themeColor="accent5"/>
          <w:spacing w:val="-4"/>
        </w:rPr>
        <w:t xml:space="preserve"> </w:t>
      </w:r>
      <w:r w:rsidRPr="00D05C45">
        <w:rPr>
          <w:i/>
          <w:iCs/>
          <w:color w:val="4472C4" w:themeColor="accent5"/>
        </w:rPr>
        <w:t>point</w:t>
      </w:r>
      <w:r w:rsidRPr="00D05C45">
        <w:rPr>
          <w:i/>
          <w:iCs/>
          <w:color w:val="4472C4" w:themeColor="accent5"/>
          <w:spacing w:val="-2"/>
        </w:rPr>
        <w:t xml:space="preserve"> </w:t>
      </w:r>
      <w:r w:rsidRPr="00D05C45">
        <w:rPr>
          <w:i/>
          <w:iCs/>
          <w:color w:val="4472C4" w:themeColor="accent5"/>
        </w:rPr>
        <w:t>in</w:t>
      </w:r>
      <w:r w:rsidRPr="00D05C45">
        <w:rPr>
          <w:i/>
          <w:iCs/>
          <w:color w:val="4472C4" w:themeColor="accent5"/>
          <w:spacing w:val="-4"/>
        </w:rPr>
        <w:t xml:space="preserve"> </w:t>
      </w:r>
      <w:r w:rsidRPr="00D05C45">
        <w:rPr>
          <w:i/>
          <w:iCs/>
          <w:color w:val="4472C4" w:themeColor="accent5"/>
        </w:rPr>
        <w:t>negotiations</w:t>
      </w:r>
      <w:r w:rsidRPr="00D05C45">
        <w:rPr>
          <w:i/>
          <w:iCs/>
          <w:color w:val="4472C4" w:themeColor="accent5"/>
          <w:spacing w:val="-3"/>
        </w:rPr>
        <w:t xml:space="preserve"> </w:t>
      </w:r>
      <w:r w:rsidRPr="00D05C45">
        <w:rPr>
          <w:i/>
          <w:iCs/>
          <w:color w:val="4472C4" w:themeColor="accent5"/>
        </w:rPr>
        <w:t>with</w:t>
      </w:r>
      <w:r w:rsidRPr="00D05C45">
        <w:rPr>
          <w:i/>
          <w:iCs/>
          <w:color w:val="4472C4" w:themeColor="accent5"/>
          <w:spacing w:val="-4"/>
        </w:rPr>
        <w:t xml:space="preserve"> </w:t>
      </w:r>
      <w:r w:rsidRPr="00D05C45">
        <w:rPr>
          <w:i/>
          <w:iCs/>
          <w:color w:val="4472C4" w:themeColor="accent5"/>
        </w:rPr>
        <w:t>a</w:t>
      </w:r>
      <w:r w:rsidRPr="00D05C45">
        <w:rPr>
          <w:i/>
          <w:iCs/>
          <w:color w:val="4472C4" w:themeColor="accent5"/>
          <w:spacing w:val="-4"/>
        </w:rPr>
        <w:t xml:space="preserve"> </w:t>
      </w:r>
      <w:r w:rsidRPr="00D05C45">
        <w:rPr>
          <w:i/>
          <w:iCs/>
          <w:color w:val="4472C4" w:themeColor="accent5"/>
        </w:rPr>
        <w:t>developer.</w:t>
      </w:r>
      <w:r w:rsidRPr="00D05C45">
        <w:rPr>
          <w:i/>
          <w:iCs/>
          <w:color w:val="4472C4" w:themeColor="accent5"/>
          <w:spacing w:val="-4"/>
        </w:rPr>
        <w:t xml:space="preserve"> </w:t>
      </w:r>
      <w:r w:rsidRPr="00D05C45">
        <w:rPr>
          <w:i/>
          <w:iCs/>
          <w:color w:val="4472C4" w:themeColor="accent5"/>
        </w:rPr>
        <w:t>A</w:t>
      </w:r>
      <w:r w:rsidRPr="00D05C45">
        <w:rPr>
          <w:i/>
          <w:iCs/>
          <w:color w:val="4472C4" w:themeColor="accent5"/>
          <w:spacing w:val="-2"/>
        </w:rPr>
        <w:t xml:space="preserve"> </w:t>
      </w:r>
      <w:r w:rsidRPr="00D05C45">
        <w:rPr>
          <w:i/>
          <w:iCs/>
          <w:color w:val="4472C4" w:themeColor="accent5"/>
        </w:rPr>
        <w:t>less</w:t>
      </w:r>
      <w:r w:rsidRPr="00D05C45">
        <w:rPr>
          <w:i/>
          <w:iCs/>
          <w:color w:val="4472C4" w:themeColor="accent5"/>
          <w:spacing w:val="-3"/>
        </w:rPr>
        <w:t xml:space="preserve"> </w:t>
      </w:r>
      <w:r w:rsidRPr="00D05C45">
        <w:rPr>
          <w:i/>
          <w:iCs/>
          <w:color w:val="4472C4" w:themeColor="accent5"/>
        </w:rPr>
        <w:t>protective option is below.</w:t>
      </w:r>
    </w:p>
    <w:p w14:paraId="738FFB78" w14:textId="77777777" w:rsidR="00860848" w:rsidRDefault="00860848" w:rsidP="00860848">
      <w:pPr>
        <w:pStyle w:val="BodyText"/>
      </w:pPr>
    </w:p>
    <w:p w14:paraId="75AF107E" w14:textId="6D5FEA9A" w:rsidR="00860848" w:rsidRDefault="00860848" w:rsidP="00D05C45">
      <w:pPr>
        <w:pStyle w:val="BodyText"/>
        <w:numPr>
          <w:ilvl w:val="0"/>
          <w:numId w:val="2"/>
        </w:numPr>
      </w:pPr>
      <w:r>
        <w:t>[DEVELOPER] will establish and maintain a form of financial security chosen by [DEVELOPER], which may include a guaranty of [DEVELOPER] in an amount sufficient to fund the estimated costs of decommissioning the Project at the conclusion of its scheduled operational life in accordance with the requirements of applicable federal and state laws, regulations, licenses, permits and approvals, the amount of which financial security</w:t>
      </w:r>
      <w:r>
        <w:rPr>
          <w:spacing w:val="-3"/>
        </w:rPr>
        <w:t xml:space="preserve"> </w:t>
      </w:r>
      <w:r>
        <w:t>instrument</w:t>
      </w:r>
      <w:r>
        <w:rPr>
          <w:spacing w:val="-5"/>
        </w:rPr>
        <w:t xml:space="preserve"> </w:t>
      </w:r>
      <w:r>
        <w:t>shall</w:t>
      </w:r>
      <w:r>
        <w:rPr>
          <w:spacing w:val="-5"/>
        </w:rPr>
        <w:t xml:space="preserve"> </w:t>
      </w:r>
      <w:r>
        <w:t>be</w:t>
      </w:r>
      <w:r>
        <w:rPr>
          <w:spacing w:val="-5"/>
        </w:rPr>
        <w:t xml:space="preserve"> </w:t>
      </w:r>
      <w:r>
        <w:t>revised</w:t>
      </w:r>
      <w:r>
        <w:rPr>
          <w:spacing w:val="-3"/>
        </w:rPr>
        <w:t xml:space="preserve"> </w:t>
      </w:r>
      <w:r>
        <w:t>no</w:t>
      </w:r>
      <w:r>
        <w:rPr>
          <w:spacing w:val="-3"/>
        </w:rPr>
        <w:t xml:space="preserve"> </w:t>
      </w:r>
      <w:r>
        <w:t>less</w:t>
      </w:r>
      <w:r>
        <w:rPr>
          <w:spacing w:val="-2"/>
        </w:rPr>
        <w:t xml:space="preserve"> </w:t>
      </w:r>
      <w:r>
        <w:t>frequently</w:t>
      </w:r>
      <w:r>
        <w:rPr>
          <w:spacing w:val="-3"/>
        </w:rPr>
        <w:t xml:space="preserve"> </w:t>
      </w:r>
      <w:r>
        <w:t>than</w:t>
      </w:r>
      <w:r>
        <w:rPr>
          <w:spacing w:val="-2"/>
        </w:rPr>
        <w:t xml:space="preserve"> </w:t>
      </w:r>
      <w:r>
        <w:t>once every</w:t>
      </w:r>
      <w:r>
        <w:rPr>
          <w:spacing w:val="-3"/>
        </w:rPr>
        <w:t xml:space="preserve"> </w:t>
      </w:r>
      <w:r>
        <w:t>five</w:t>
      </w:r>
      <w:r>
        <w:rPr>
          <w:spacing w:val="-5"/>
        </w:rPr>
        <w:t xml:space="preserve"> </w:t>
      </w:r>
      <w:r>
        <w:t>years</w:t>
      </w:r>
      <w:r>
        <w:rPr>
          <w:spacing w:val="-2"/>
        </w:rPr>
        <w:t xml:space="preserve"> </w:t>
      </w:r>
      <w:r>
        <w:t>in</w:t>
      </w:r>
      <w:r>
        <w:rPr>
          <w:spacing w:val="-3"/>
        </w:rPr>
        <w:t xml:space="preserve"> </w:t>
      </w:r>
      <w:r>
        <w:t>order to keep pace with changes in such estimated costs.</w:t>
      </w:r>
      <w:r w:rsidR="00D05C45">
        <w:rPr>
          <w:rStyle w:val="FootnoteReference"/>
        </w:rPr>
        <w:footnoteReference w:id="30"/>
      </w:r>
      <w:r w:rsidR="00D05C45">
        <w:t xml:space="preserve"> </w:t>
      </w:r>
    </w:p>
    <w:p w14:paraId="5853FA2D" w14:textId="77777777" w:rsidR="00A02012" w:rsidRDefault="00A02012" w:rsidP="00234634">
      <w:pPr>
        <w:pStyle w:val="BodyText"/>
        <w:rPr>
          <w:color w:val="4472C4" w:themeColor="accent5"/>
        </w:rPr>
      </w:pPr>
    </w:p>
    <w:p w14:paraId="5539589E" w14:textId="77777777" w:rsidR="00EC33BB" w:rsidRPr="00EC33BB" w:rsidRDefault="00EC33BB" w:rsidP="00EC33BB">
      <w:pPr>
        <w:pStyle w:val="BodyText"/>
        <w:rPr>
          <w:b/>
          <w:bCs/>
        </w:rPr>
      </w:pPr>
      <w:r w:rsidRPr="00EC33BB">
        <w:rPr>
          <w:b/>
          <w:bCs/>
        </w:rPr>
        <w:t>EMPLOYMENT</w:t>
      </w:r>
      <w:r w:rsidRPr="00EC33BB">
        <w:rPr>
          <w:b/>
          <w:bCs/>
          <w:spacing w:val="-2"/>
        </w:rPr>
        <w:t xml:space="preserve"> </w:t>
      </w:r>
      <w:r w:rsidRPr="00EC33BB">
        <w:rPr>
          <w:b/>
          <w:bCs/>
        </w:rPr>
        <w:t>AND</w:t>
      </w:r>
      <w:r w:rsidRPr="00EC33BB">
        <w:rPr>
          <w:b/>
          <w:bCs/>
          <w:spacing w:val="-1"/>
        </w:rPr>
        <w:t xml:space="preserve"> </w:t>
      </w:r>
      <w:r w:rsidRPr="00EC33BB">
        <w:rPr>
          <w:b/>
          <w:bCs/>
          <w:spacing w:val="-2"/>
        </w:rPr>
        <w:t>INCLUSION</w:t>
      </w:r>
    </w:p>
    <w:p w14:paraId="14098130" w14:textId="77777777" w:rsidR="00EC33BB" w:rsidRDefault="00EC33BB" w:rsidP="00EC33BB">
      <w:pPr>
        <w:pStyle w:val="BodyText"/>
        <w:rPr>
          <w:b/>
        </w:rPr>
      </w:pPr>
    </w:p>
    <w:p w14:paraId="4BADD578" w14:textId="77777777" w:rsidR="00EC33BB" w:rsidRPr="00EC33BB" w:rsidRDefault="00EC33BB" w:rsidP="00EC33BB">
      <w:pPr>
        <w:pStyle w:val="BodyText"/>
        <w:rPr>
          <w:i/>
          <w:color w:val="4472C4" w:themeColor="accent5"/>
        </w:rPr>
      </w:pPr>
      <w:r w:rsidRPr="00EC33BB">
        <w:rPr>
          <w:i/>
          <w:color w:val="4472C4" w:themeColor="accent5"/>
        </w:rPr>
        <w:t>Developers will often include commitments surrounding labor and hiring practices as well as support</w:t>
      </w:r>
      <w:r w:rsidRPr="00EC33BB">
        <w:rPr>
          <w:i/>
          <w:color w:val="4472C4" w:themeColor="accent5"/>
          <w:spacing w:val="-5"/>
        </w:rPr>
        <w:t xml:space="preserve"> </w:t>
      </w:r>
      <w:r w:rsidRPr="00EC33BB">
        <w:rPr>
          <w:i/>
          <w:color w:val="4472C4" w:themeColor="accent5"/>
        </w:rPr>
        <w:t>for</w:t>
      </w:r>
      <w:r w:rsidRPr="00EC33BB">
        <w:rPr>
          <w:i/>
          <w:color w:val="4472C4" w:themeColor="accent5"/>
          <w:spacing w:val="-2"/>
        </w:rPr>
        <w:t xml:space="preserve"> </w:t>
      </w:r>
      <w:r w:rsidRPr="00EC33BB">
        <w:rPr>
          <w:i/>
          <w:color w:val="4472C4" w:themeColor="accent5"/>
        </w:rPr>
        <w:t>youths</w:t>
      </w:r>
      <w:r w:rsidRPr="00EC33BB">
        <w:rPr>
          <w:i/>
          <w:color w:val="4472C4" w:themeColor="accent5"/>
          <w:spacing w:val="-2"/>
        </w:rPr>
        <w:t xml:space="preserve"> </w:t>
      </w:r>
      <w:r w:rsidRPr="00EC33BB">
        <w:rPr>
          <w:i/>
          <w:color w:val="4472C4" w:themeColor="accent5"/>
        </w:rPr>
        <w:t>who</w:t>
      </w:r>
      <w:r w:rsidRPr="00EC33BB">
        <w:rPr>
          <w:i/>
          <w:color w:val="4472C4" w:themeColor="accent5"/>
          <w:spacing w:val="-3"/>
        </w:rPr>
        <w:t xml:space="preserve"> </w:t>
      </w:r>
      <w:r w:rsidRPr="00EC33BB">
        <w:rPr>
          <w:i/>
          <w:color w:val="4472C4" w:themeColor="accent5"/>
        </w:rPr>
        <w:t>may</w:t>
      </w:r>
      <w:r w:rsidRPr="00EC33BB">
        <w:rPr>
          <w:i/>
          <w:color w:val="4472C4" w:themeColor="accent5"/>
          <w:spacing w:val="-5"/>
        </w:rPr>
        <w:t xml:space="preserve"> </w:t>
      </w:r>
      <w:r w:rsidRPr="00EC33BB">
        <w:rPr>
          <w:i/>
          <w:color w:val="4472C4" w:themeColor="accent5"/>
        </w:rPr>
        <w:t>be</w:t>
      </w:r>
      <w:r w:rsidRPr="00EC33BB">
        <w:rPr>
          <w:i/>
          <w:color w:val="4472C4" w:themeColor="accent5"/>
          <w:spacing w:val="-2"/>
        </w:rPr>
        <w:t xml:space="preserve"> </w:t>
      </w:r>
      <w:r w:rsidRPr="00EC33BB">
        <w:rPr>
          <w:i/>
          <w:color w:val="4472C4" w:themeColor="accent5"/>
        </w:rPr>
        <w:t>interested</w:t>
      </w:r>
      <w:r w:rsidRPr="00EC33BB">
        <w:rPr>
          <w:i/>
          <w:color w:val="4472C4" w:themeColor="accent5"/>
          <w:spacing w:val="-3"/>
        </w:rPr>
        <w:t xml:space="preserve"> </w:t>
      </w:r>
      <w:r w:rsidRPr="00EC33BB">
        <w:rPr>
          <w:i/>
          <w:color w:val="4472C4" w:themeColor="accent5"/>
        </w:rPr>
        <w:t>in</w:t>
      </w:r>
      <w:r w:rsidRPr="00EC33BB">
        <w:rPr>
          <w:i/>
          <w:color w:val="4472C4" w:themeColor="accent5"/>
          <w:spacing w:val="-3"/>
        </w:rPr>
        <w:t xml:space="preserve"> </w:t>
      </w:r>
      <w:r w:rsidRPr="00EC33BB">
        <w:rPr>
          <w:i/>
          <w:color w:val="4472C4" w:themeColor="accent5"/>
        </w:rPr>
        <w:t>pursuing</w:t>
      </w:r>
      <w:r w:rsidRPr="00EC33BB">
        <w:rPr>
          <w:i/>
          <w:color w:val="4472C4" w:themeColor="accent5"/>
          <w:spacing w:val="-3"/>
        </w:rPr>
        <w:t xml:space="preserve"> </w:t>
      </w:r>
      <w:r w:rsidRPr="00EC33BB">
        <w:rPr>
          <w:i/>
          <w:color w:val="4472C4" w:themeColor="accent5"/>
        </w:rPr>
        <w:t>a</w:t>
      </w:r>
      <w:r w:rsidRPr="00EC33BB">
        <w:rPr>
          <w:i/>
          <w:color w:val="4472C4" w:themeColor="accent5"/>
          <w:spacing w:val="-3"/>
        </w:rPr>
        <w:t xml:space="preserve"> </w:t>
      </w:r>
      <w:r w:rsidRPr="00EC33BB">
        <w:rPr>
          <w:i/>
          <w:color w:val="4472C4" w:themeColor="accent5"/>
        </w:rPr>
        <w:t>related</w:t>
      </w:r>
      <w:r w:rsidRPr="00EC33BB">
        <w:rPr>
          <w:i/>
          <w:color w:val="4472C4" w:themeColor="accent5"/>
          <w:spacing w:val="-3"/>
        </w:rPr>
        <w:t xml:space="preserve"> </w:t>
      </w:r>
      <w:r w:rsidRPr="00EC33BB">
        <w:rPr>
          <w:i/>
          <w:color w:val="4472C4" w:themeColor="accent5"/>
        </w:rPr>
        <w:t>career</w:t>
      </w:r>
      <w:r w:rsidRPr="00EC33BB">
        <w:rPr>
          <w:i/>
          <w:color w:val="4472C4" w:themeColor="accent5"/>
          <w:spacing w:val="-2"/>
        </w:rPr>
        <w:t xml:space="preserve"> </w:t>
      </w:r>
      <w:r w:rsidRPr="00EC33BB">
        <w:rPr>
          <w:i/>
          <w:color w:val="4472C4" w:themeColor="accent5"/>
        </w:rPr>
        <w:t>path. These</w:t>
      </w:r>
      <w:r w:rsidRPr="00EC33BB">
        <w:rPr>
          <w:i/>
          <w:color w:val="4472C4" w:themeColor="accent5"/>
          <w:spacing w:val="-5"/>
        </w:rPr>
        <w:t xml:space="preserve"> </w:t>
      </w:r>
      <w:r w:rsidRPr="00EC33BB">
        <w:rPr>
          <w:i/>
          <w:color w:val="4472C4" w:themeColor="accent5"/>
        </w:rPr>
        <w:t>suggestions are applicable to an ongoing operation that employs a substantial workforce. Not all may be relevant to a limited construction project. Options here include but are not limited to:</w:t>
      </w:r>
    </w:p>
    <w:p w14:paraId="66E33DEC" w14:textId="77777777" w:rsidR="00EC33BB" w:rsidRPr="00EC33BB" w:rsidRDefault="00EC33BB" w:rsidP="00EC33BB">
      <w:pPr>
        <w:pStyle w:val="BodyText"/>
        <w:rPr>
          <w:i/>
          <w:color w:val="4472C4" w:themeColor="accent5"/>
        </w:rPr>
      </w:pPr>
    </w:p>
    <w:p w14:paraId="36CB8510"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Requiring</w:t>
      </w:r>
      <w:r w:rsidRPr="00EC33BB">
        <w:rPr>
          <w:i/>
          <w:color w:val="4472C4" w:themeColor="accent5"/>
          <w:spacing w:val="-4"/>
        </w:rPr>
        <w:t xml:space="preserve"> </w:t>
      </w:r>
      <w:r w:rsidRPr="00EC33BB">
        <w:rPr>
          <w:i/>
          <w:color w:val="4472C4" w:themeColor="accent5"/>
        </w:rPr>
        <w:t>a</w:t>
      </w:r>
      <w:r w:rsidRPr="00EC33BB">
        <w:rPr>
          <w:i/>
          <w:color w:val="4472C4" w:themeColor="accent5"/>
          <w:spacing w:val="-4"/>
        </w:rPr>
        <w:t xml:space="preserve"> </w:t>
      </w:r>
      <w:r w:rsidRPr="00EC33BB">
        <w:rPr>
          <w:i/>
          <w:color w:val="4472C4" w:themeColor="accent5"/>
        </w:rPr>
        <w:t>percentage</w:t>
      </w:r>
      <w:r w:rsidRPr="00EC33BB">
        <w:rPr>
          <w:i/>
          <w:color w:val="4472C4" w:themeColor="accent5"/>
          <w:spacing w:val="-6"/>
        </w:rPr>
        <w:t xml:space="preserve"> </w:t>
      </w:r>
      <w:r w:rsidRPr="00EC33BB">
        <w:rPr>
          <w:i/>
          <w:color w:val="4472C4" w:themeColor="accent5"/>
        </w:rPr>
        <w:t>of</w:t>
      </w:r>
      <w:r w:rsidRPr="00EC33BB">
        <w:rPr>
          <w:i/>
          <w:color w:val="4472C4" w:themeColor="accent5"/>
          <w:spacing w:val="-6"/>
        </w:rPr>
        <w:t xml:space="preserve"> </w:t>
      </w:r>
      <w:r w:rsidRPr="00EC33BB">
        <w:rPr>
          <w:i/>
          <w:color w:val="4472C4" w:themeColor="accent5"/>
        </w:rPr>
        <w:t>local</w:t>
      </w:r>
      <w:r w:rsidRPr="00EC33BB">
        <w:rPr>
          <w:i/>
          <w:color w:val="4472C4" w:themeColor="accent5"/>
          <w:spacing w:val="-6"/>
        </w:rPr>
        <w:t xml:space="preserve"> </w:t>
      </w:r>
      <w:r w:rsidRPr="00EC33BB">
        <w:rPr>
          <w:i/>
          <w:color w:val="4472C4" w:themeColor="accent5"/>
        </w:rPr>
        <w:t>hires and/or</w:t>
      </w:r>
      <w:r w:rsidRPr="00EC33BB">
        <w:rPr>
          <w:i/>
          <w:color w:val="4472C4" w:themeColor="accent5"/>
          <w:spacing w:val="-3"/>
        </w:rPr>
        <w:t xml:space="preserve"> </w:t>
      </w:r>
      <w:r w:rsidRPr="00EC33BB">
        <w:rPr>
          <w:i/>
          <w:color w:val="4472C4" w:themeColor="accent5"/>
        </w:rPr>
        <w:t>a</w:t>
      </w:r>
      <w:r w:rsidRPr="00EC33BB">
        <w:rPr>
          <w:i/>
          <w:color w:val="4472C4" w:themeColor="accent5"/>
          <w:spacing w:val="-4"/>
        </w:rPr>
        <w:t xml:space="preserve"> </w:t>
      </w:r>
      <w:r w:rsidRPr="00EC33BB">
        <w:rPr>
          <w:i/>
          <w:color w:val="4472C4" w:themeColor="accent5"/>
        </w:rPr>
        <w:t>percentage</w:t>
      </w:r>
      <w:r w:rsidRPr="00EC33BB">
        <w:rPr>
          <w:i/>
          <w:color w:val="4472C4" w:themeColor="accent5"/>
          <w:spacing w:val="-6"/>
        </w:rPr>
        <w:t xml:space="preserve"> </w:t>
      </w:r>
      <w:r w:rsidRPr="00EC33BB">
        <w:rPr>
          <w:i/>
          <w:color w:val="4472C4" w:themeColor="accent5"/>
        </w:rPr>
        <w:t>of</w:t>
      </w:r>
      <w:r w:rsidRPr="00EC33BB">
        <w:rPr>
          <w:i/>
          <w:color w:val="4472C4" w:themeColor="accent5"/>
          <w:spacing w:val="-6"/>
        </w:rPr>
        <w:t xml:space="preserve"> </w:t>
      </w:r>
      <w:r w:rsidRPr="00EC33BB">
        <w:rPr>
          <w:i/>
          <w:color w:val="4472C4" w:themeColor="accent5"/>
        </w:rPr>
        <w:t>disadvantaged</w:t>
      </w:r>
      <w:r w:rsidRPr="00EC33BB">
        <w:rPr>
          <w:i/>
          <w:color w:val="4472C4" w:themeColor="accent5"/>
          <w:spacing w:val="-4"/>
        </w:rPr>
        <w:t xml:space="preserve"> </w:t>
      </w:r>
      <w:r w:rsidRPr="00EC33BB">
        <w:rPr>
          <w:i/>
          <w:color w:val="4472C4" w:themeColor="accent5"/>
        </w:rPr>
        <w:t>community hires with an included definition of this or another target group</w:t>
      </w:r>
    </w:p>
    <w:p w14:paraId="38BC9A18"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Job</w:t>
      </w:r>
      <w:r w:rsidRPr="00EC33BB">
        <w:rPr>
          <w:i/>
          <w:color w:val="4472C4" w:themeColor="accent5"/>
          <w:spacing w:val="-5"/>
        </w:rPr>
        <w:t xml:space="preserve"> </w:t>
      </w:r>
      <w:r w:rsidRPr="00EC33BB">
        <w:rPr>
          <w:i/>
          <w:color w:val="4472C4" w:themeColor="accent5"/>
        </w:rPr>
        <w:t>training</w:t>
      </w:r>
      <w:r w:rsidRPr="00EC33BB">
        <w:rPr>
          <w:i/>
          <w:color w:val="4472C4" w:themeColor="accent5"/>
          <w:spacing w:val="-3"/>
        </w:rPr>
        <w:t xml:space="preserve"> </w:t>
      </w:r>
      <w:r w:rsidRPr="00EC33BB">
        <w:rPr>
          <w:i/>
          <w:color w:val="4472C4" w:themeColor="accent5"/>
        </w:rPr>
        <w:t>commitments</w:t>
      </w:r>
      <w:r w:rsidRPr="00EC33BB">
        <w:rPr>
          <w:i/>
          <w:color w:val="4472C4" w:themeColor="accent5"/>
          <w:spacing w:val="-1"/>
        </w:rPr>
        <w:t xml:space="preserve"> </w:t>
      </w:r>
      <w:r w:rsidRPr="00EC33BB">
        <w:rPr>
          <w:i/>
          <w:color w:val="4472C4" w:themeColor="accent5"/>
        </w:rPr>
        <w:t>(including</w:t>
      </w:r>
      <w:r w:rsidRPr="00EC33BB">
        <w:rPr>
          <w:i/>
          <w:color w:val="4472C4" w:themeColor="accent5"/>
          <w:spacing w:val="-3"/>
        </w:rPr>
        <w:t xml:space="preserve"> </w:t>
      </w:r>
      <w:r w:rsidRPr="00EC33BB">
        <w:rPr>
          <w:i/>
          <w:color w:val="4472C4" w:themeColor="accent5"/>
        </w:rPr>
        <w:t>retraining</w:t>
      </w:r>
      <w:r w:rsidRPr="00EC33BB">
        <w:rPr>
          <w:i/>
          <w:color w:val="4472C4" w:themeColor="accent5"/>
          <w:spacing w:val="3"/>
        </w:rPr>
        <w:t xml:space="preserve"> </w:t>
      </w:r>
      <w:r w:rsidRPr="00EC33BB">
        <w:rPr>
          <w:i/>
          <w:color w:val="4472C4" w:themeColor="accent5"/>
        </w:rPr>
        <w:t>if</w:t>
      </w:r>
      <w:r w:rsidRPr="00EC33BB">
        <w:rPr>
          <w:i/>
          <w:color w:val="4472C4" w:themeColor="accent5"/>
          <w:spacing w:val="-5"/>
        </w:rPr>
        <w:t xml:space="preserve"> </w:t>
      </w:r>
      <w:r w:rsidRPr="00EC33BB">
        <w:rPr>
          <w:i/>
          <w:color w:val="4472C4" w:themeColor="accent5"/>
        </w:rPr>
        <w:t>new</w:t>
      </w:r>
      <w:r w:rsidRPr="00EC33BB">
        <w:rPr>
          <w:i/>
          <w:color w:val="4472C4" w:themeColor="accent5"/>
          <w:spacing w:val="-3"/>
        </w:rPr>
        <w:t xml:space="preserve"> </w:t>
      </w:r>
      <w:r w:rsidRPr="00EC33BB">
        <w:rPr>
          <w:i/>
          <w:color w:val="4472C4" w:themeColor="accent5"/>
        </w:rPr>
        <w:t>project</w:t>
      </w:r>
      <w:r w:rsidRPr="00EC33BB">
        <w:rPr>
          <w:i/>
          <w:color w:val="4472C4" w:themeColor="accent5"/>
          <w:spacing w:val="-4"/>
        </w:rPr>
        <w:t xml:space="preserve"> </w:t>
      </w:r>
      <w:r w:rsidRPr="00EC33BB">
        <w:rPr>
          <w:i/>
          <w:color w:val="4472C4" w:themeColor="accent5"/>
        </w:rPr>
        <w:t>is</w:t>
      </w:r>
      <w:r w:rsidRPr="00EC33BB">
        <w:rPr>
          <w:i/>
          <w:color w:val="4472C4" w:themeColor="accent5"/>
          <w:spacing w:val="-2"/>
        </w:rPr>
        <w:t xml:space="preserve"> </w:t>
      </w:r>
      <w:r w:rsidRPr="00EC33BB">
        <w:rPr>
          <w:i/>
          <w:color w:val="4472C4" w:themeColor="accent5"/>
        </w:rPr>
        <w:t>replacing</w:t>
      </w:r>
      <w:r w:rsidRPr="00EC33BB">
        <w:rPr>
          <w:i/>
          <w:color w:val="4472C4" w:themeColor="accent5"/>
          <w:spacing w:val="-3"/>
        </w:rPr>
        <w:t xml:space="preserve"> </w:t>
      </w:r>
      <w:r w:rsidRPr="00EC33BB">
        <w:rPr>
          <w:i/>
          <w:color w:val="4472C4" w:themeColor="accent5"/>
        </w:rPr>
        <w:t>old</w:t>
      </w:r>
      <w:r w:rsidRPr="00EC33BB">
        <w:rPr>
          <w:i/>
          <w:color w:val="4472C4" w:themeColor="accent5"/>
          <w:spacing w:val="-2"/>
        </w:rPr>
        <w:t xml:space="preserve"> project)</w:t>
      </w:r>
    </w:p>
    <w:p w14:paraId="3670580C"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DEI</w:t>
      </w:r>
      <w:r w:rsidRPr="00EC33BB">
        <w:rPr>
          <w:i/>
          <w:color w:val="4472C4" w:themeColor="accent5"/>
          <w:spacing w:val="-1"/>
        </w:rPr>
        <w:t xml:space="preserve"> </w:t>
      </w:r>
      <w:r w:rsidRPr="00EC33BB">
        <w:rPr>
          <w:i/>
          <w:color w:val="4472C4" w:themeColor="accent5"/>
          <w:spacing w:val="-2"/>
        </w:rPr>
        <w:t>commitments</w:t>
      </w:r>
    </w:p>
    <w:p w14:paraId="0EEE8939"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Funding</w:t>
      </w:r>
      <w:r w:rsidRPr="00EC33BB">
        <w:rPr>
          <w:i/>
          <w:color w:val="4472C4" w:themeColor="accent5"/>
          <w:spacing w:val="-3"/>
        </w:rPr>
        <w:t xml:space="preserve"> </w:t>
      </w:r>
      <w:r w:rsidRPr="00EC33BB">
        <w:rPr>
          <w:i/>
          <w:color w:val="4472C4" w:themeColor="accent5"/>
        </w:rPr>
        <w:t>apprentice</w:t>
      </w:r>
      <w:r w:rsidRPr="00EC33BB">
        <w:rPr>
          <w:i/>
          <w:color w:val="4472C4" w:themeColor="accent5"/>
          <w:spacing w:val="-5"/>
        </w:rPr>
        <w:t xml:space="preserve"> </w:t>
      </w:r>
      <w:r w:rsidRPr="00EC33BB">
        <w:rPr>
          <w:i/>
          <w:color w:val="4472C4" w:themeColor="accent5"/>
        </w:rPr>
        <w:t>programs</w:t>
      </w:r>
      <w:r w:rsidRPr="00EC33BB">
        <w:rPr>
          <w:i/>
          <w:color w:val="4472C4" w:themeColor="accent5"/>
          <w:spacing w:val="-1"/>
        </w:rPr>
        <w:t xml:space="preserve"> </w:t>
      </w:r>
      <w:r w:rsidRPr="00EC33BB">
        <w:rPr>
          <w:i/>
          <w:color w:val="4472C4" w:themeColor="accent5"/>
        </w:rPr>
        <w:t>at</w:t>
      </w:r>
      <w:r w:rsidRPr="00EC33BB">
        <w:rPr>
          <w:i/>
          <w:color w:val="4472C4" w:themeColor="accent5"/>
          <w:spacing w:val="-5"/>
        </w:rPr>
        <w:t xml:space="preserve"> </w:t>
      </w:r>
      <w:r w:rsidRPr="00EC33BB">
        <w:rPr>
          <w:i/>
          <w:color w:val="4472C4" w:themeColor="accent5"/>
        </w:rPr>
        <w:t>local</w:t>
      </w:r>
      <w:r w:rsidRPr="00EC33BB">
        <w:rPr>
          <w:i/>
          <w:color w:val="4472C4" w:themeColor="accent5"/>
          <w:spacing w:val="-4"/>
        </w:rPr>
        <w:t xml:space="preserve"> </w:t>
      </w:r>
      <w:r w:rsidRPr="00EC33BB">
        <w:rPr>
          <w:i/>
          <w:color w:val="4472C4" w:themeColor="accent5"/>
        </w:rPr>
        <w:t>academic</w:t>
      </w:r>
      <w:r w:rsidRPr="00EC33BB">
        <w:rPr>
          <w:i/>
          <w:color w:val="4472C4" w:themeColor="accent5"/>
          <w:spacing w:val="-4"/>
        </w:rPr>
        <w:t xml:space="preserve"> </w:t>
      </w:r>
      <w:r w:rsidRPr="00EC33BB">
        <w:rPr>
          <w:i/>
          <w:color w:val="4472C4" w:themeColor="accent5"/>
          <w:spacing w:val="-2"/>
        </w:rPr>
        <w:t>institutions</w:t>
      </w:r>
    </w:p>
    <w:p w14:paraId="70130068"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Funding</w:t>
      </w:r>
      <w:r w:rsidRPr="00EC33BB">
        <w:rPr>
          <w:i/>
          <w:color w:val="4472C4" w:themeColor="accent5"/>
          <w:spacing w:val="-4"/>
        </w:rPr>
        <w:t xml:space="preserve"> </w:t>
      </w:r>
      <w:r w:rsidRPr="00EC33BB">
        <w:rPr>
          <w:i/>
          <w:color w:val="4472C4" w:themeColor="accent5"/>
        </w:rPr>
        <w:t>for</w:t>
      </w:r>
      <w:r w:rsidRPr="00EC33BB">
        <w:rPr>
          <w:i/>
          <w:color w:val="4472C4" w:themeColor="accent5"/>
          <w:spacing w:val="-2"/>
        </w:rPr>
        <w:t xml:space="preserve"> scholarships</w:t>
      </w:r>
    </w:p>
    <w:p w14:paraId="24039888"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Providing</w:t>
      </w:r>
      <w:r w:rsidRPr="00EC33BB">
        <w:rPr>
          <w:i/>
          <w:color w:val="4472C4" w:themeColor="accent5"/>
          <w:spacing w:val="-4"/>
        </w:rPr>
        <w:t xml:space="preserve"> </w:t>
      </w:r>
      <w:r w:rsidRPr="00EC33BB">
        <w:rPr>
          <w:i/>
          <w:color w:val="4472C4" w:themeColor="accent5"/>
        </w:rPr>
        <w:t>transportation to</w:t>
      </w:r>
      <w:r w:rsidRPr="00EC33BB">
        <w:rPr>
          <w:i/>
          <w:color w:val="4472C4" w:themeColor="accent5"/>
          <w:spacing w:val="-3"/>
        </w:rPr>
        <w:t xml:space="preserve"> </w:t>
      </w:r>
      <w:r w:rsidRPr="00EC33BB">
        <w:rPr>
          <w:i/>
          <w:color w:val="4472C4" w:themeColor="accent5"/>
        </w:rPr>
        <w:t>the</w:t>
      </w:r>
      <w:r w:rsidRPr="00EC33BB">
        <w:rPr>
          <w:i/>
          <w:color w:val="4472C4" w:themeColor="accent5"/>
          <w:spacing w:val="-5"/>
        </w:rPr>
        <w:t xml:space="preserve"> </w:t>
      </w:r>
      <w:r w:rsidRPr="00EC33BB">
        <w:rPr>
          <w:i/>
          <w:color w:val="4472C4" w:themeColor="accent5"/>
        </w:rPr>
        <w:t>workforce</w:t>
      </w:r>
      <w:r w:rsidRPr="00EC33BB">
        <w:rPr>
          <w:i/>
          <w:color w:val="4472C4" w:themeColor="accent5"/>
          <w:spacing w:val="-6"/>
        </w:rPr>
        <w:t xml:space="preserve"> </w:t>
      </w:r>
      <w:r w:rsidRPr="00EC33BB">
        <w:rPr>
          <w:i/>
          <w:color w:val="4472C4" w:themeColor="accent5"/>
        </w:rPr>
        <w:t>or</w:t>
      </w:r>
      <w:r w:rsidRPr="00EC33BB">
        <w:rPr>
          <w:i/>
          <w:color w:val="4472C4" w:themeColor="accent5"/>
          <w:spacing w:val="-2"/>
        </w:rPr>
        <w:t xml:space="preserve"> </w:t>
      </w:r>
      <w:r w:rsidRPr="00EC33BB">
        <w:rPr>
          <w:i/>
          <w:color w:val="4472C4" w:themeColor="accent5"/>
        </w:rPr>
        <w:t>training</w:t>
      </w:r>
      <w:r w:rsidRPr="00EC33BB">
        <w:rPr>
          <w:i/>
          <w:color w:val="4472C4" w:themeColor="accent5"/>
          <w:spacing w:val="-3"/>
        </w:rPr>
        <w:t xml:space="preserve"> </w:t>
      </w:r>
      <w:r w:rsidRPr="00EC33BB">
        <w:rPr>
          <w:i/>
          <w:color w:val="4472C4" w:themeColor="accent5"/>
          <w:spacing w:val="-2"/>
        </w:rPr>
        <w:t>opportunities</w:t>
      </w:r>
    </w:p>
    <w:p w14:paraId="38FF71E6"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Minimum</w:t>
      </w:r>
      <w:r w:rsidRPr="00EC33BB">
        <w:rPr>
          <w:i/>
          <w:color w:val="4472C4" w:themeColor="accent5"/>
          <w:spacing w:val="-2"/>
        </w:rPr>
        <w:t xml:space="preserve"> </w:t>
      </w:r>
      <w:r w:rsidRPr="00EC33BB">
        <w:rPr>
          <w:i/>
          <w:color w:val="4472C4" w:themeColor="accent5"/>
        </w:rPr>
        <w:t>base</w:t>
      </w:r>
      <w:r w:rsidRPr="00EC33BB">
        <w:rPr>
          <w:i/>
          <w:color w:val="4472C4" w:themeColor="accent5"/>
          <w:spacing w:val="-4"/>
        </w:rPr>
        <w:t xml:space="preserve"> </w:t>
      </w:r>
      <w:r w:rsidRPr="00EC33BB">
        <w:rPr>
          <w:i/>
          <w:color w:val="4472C4" w:themeColor="accent5"/>
        </w:rPr>
        <w:t>pay</w:t>
      </w:r>
      <w:r w:rsidRPr="00EC33BB">
        <w:rPr>
          <w:i/>
          <w:color w:val="4472C4" w:themeColor="accent5"/>
          <w:spacing w:val="-3"/>
        </w:rPr>
        <w:t xml:space="preserve"> </w:t>
      </w:r>
      <w:r w:rsidRPr="00EC33BB">
        <w:rPr>
          <w:i/>
          <w:color w:val="4472C4" w:themeColor="accent5"/>
        </w:rPr>
        <w:t>(above</w:t>
      </w:r>
      <w:r w:rsidRPr="00EC33BB">
        <w:rPr>
          <w:i/>
          <w:color w:val="4472C4" w:themeColor="accent5"/>
          <w:spacing w:val="-4"/>
        </w:rPr>
        <w:t xml:space="preserve"> </w:t>
      </w:r>
      <w:r w:rsidRPr="00EC33BB">
        <w:rPr>
          <w:i/>
          <w:color w:val="4472C4" w:themeColor="accent5"/>
        </w:rPr>
        <w:t>the</w:t>
      </w:r>
      <w:r w:rsidRPr="00EC33BB">
        <w:rPr>
          <w:i/>
          <w:color w:val="4472C4" w:themeColor="accent5"/>
          <w:spacing w:val="-4"/>
        </w:rPr>
        <w:t xml:space="preserve"> </w:t>
      </w:r>
      <w:r w:rsidRPr="00EC33BB">
        <w:rPr>
          <w:i/>
          <w:color w:val="4472C4" w:themeColor="accent5"/>
        </w:rPr>
        <w:t>state’s</w:t>
      </w:r>
      <w:r w:rsidRPr="00EC33BB">
        <w:rPr>
          <w:i/>
          <w:color w:val="4472C4" w:themeColor="accent5"/>
          <w:spacing w:val="-1"/>
        </w:rPr>
        <w:t xml:space="preserve"> </w:t>
      </w:r>
      <w:r w:rsidRPr="00EC33BB">
        <w:rPr>
          <w:i/>
          <w:color w:val="4472C4" w:themeColor="accent5"/>
        </w:rPr>
        <w:t>minimum</w:t>
      </w:r>
      <w:r w:rsidRPr="00EC33BB">
        <w:rPr>
          <w:i/>
          <w:color w:val="4472C4" w:themeColor="accent5"/>
          <w:spacing w:val="-1"/>
        </w:rPr>
        <w:t xml:space="preserve"> </w:t>
      </w:r>
      <w:r w:rsidRPr="00EC33BB">
        <w:rPr>
          <w:i/>
          <w:color w:val="4472C4" w:themeColor="accent5"/>
          <w:spacing w:val="-2"/>
        </w:rPr>
        <w:t>wage)</w:t>
      </w:r>
    </w:p>
    <w:p w14:paraId="3AC14BE3"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Affirming</w:t>
      </w:r>
      <w:r w:rsidRPr="00EC33BB">
        <w:rPr>
          <w:i/>
          <w:color w:val="4472C4" w:themeColor="accent5"/>
          <w:spacing w:val="-3"/>
        </w:rPr>
        <w:t xml:space="preserve"> </w:t>
      </w:r>
      <w:r w:rsidRPr="00EC33BB">
        <w:rPr>
          <w:i/>
          <w:color w:val="4472C4" w:themeColor="accent5"/>
        </w:rPr>
        <w:t>the</w:t>
      </w:r>
      <w:r w:rsidRPr="00EC33BB">
        <w:rPr>
          <w:i/>
          <w:color w:val="4472C4" w:themeColor="accent5"/>
          <w:spacing w:val="-4"/>
        </w:rPr>
        <w:t xml:space="preserve"> </w:t>
      </w:r>
      <w:r w:rsidRPr="00EC33BB">
        <w:rPr>
          <w:i/>
          <w:color w:val="4472C4" w:themeColor="accent5"/>
        </w:rPr>
        <w:t>rights</w:t>
      </w:r>
      <w:r w:rsidRPr="00EC33BB">
        <w:rPr>
          <w:i/>
          <w:color w:val="4472C4" w:themeColor="accent5"/>
          <w:spacing w:val="-2"/>
        </w:rPr>
        <w:t xml:space="preserve"> </w:t>
      </w:r>
      <w:r w:rsidRPr="00EC33BB">
        <w:rPr>
          <w:i/>
          <w:color w:val="4472C4" w:themeColor="accent5"/>
        </w:rPr>
        <w:t>of</w:t>
      </w:r>
      <w:r w:rsidRPr="00EC33BB">
        <w:rPr>
          <w:i/>
          <w:color w:val="4472C4" w:themeColor="accent5"/>
          <w:spacing w:val="-4"/>
        </w:rPr>
        <w:t xml:space="preserve"> </w:t>
      </w:r>
      <w:r w:rsidRPr="00EC33BB">
        <w:rPr>
          <w:i/>
          <w:color w:val="4472C4" w:themeColor="accent5"/>
        </w:rPr>
        <w:t>workers</w:t>
      </w:r>
      <w:r w:rsidRPr="00EC33BB">
        <w:rPr>
          <w:i/>
          <w:color w:val="4472C4" w:themeColor="accent5"/>
          <w:spacing w:val="-2"/>
        </w:rPr>
        <w:t xml:space="preserve"> </w:t>
      </w:r>
      <w:r w:rsidRPr="00EC33BB">
        <w:rPr>
          <w:i/>
          <w:color w:val="4472C4" w:themeColor="accent5"/>
        </w:rPr>
        <w:t>to</w:t>
      </w:r>
      <w:r w:rsidRPr="00EC33BB">
        <w:rPr>
          <w:i/>
          <w:color w:val="4472C4" w:themeColor="accent5"/>
          <w:spacing w:val="-2"/>
        </w:rPr>
        <w:t xml:space="preserve"> unionize</w:t>
      </w:r>
    </w:p>
    <w:p w14:paraId="24891A4F"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Child-care</w:t>
      </w:r>
      <w:r w:rsidRPr="00EC33BB">
        <w:rPr>
          <w:i/>
          <w:color w:val="4472C4" w:themeColor="accent5"/>
          <w:spacing w:val="-6"/>
        </w:rPr>
        <w:t xml:space="preserve"> </w:t>
      </w:r>
      <w:r w:rsidRPr="00EC33BB">
        <w:rPr>
          <w:i/>
          <w:color w:val="4472C4" w:themeColor="accent5"/>
        </w:rPr>
        <w:t>spaces</w:t>
      </w:r>
      <w:r w:rsidRPr="00EC33BB">
        <w:rPr>
          <w:i/>
          <w:color w:val="4472C4" w:themeColor="accent5"/>
          <w:spacing w:val="-2"/>
        </w:rPr>
        <w:t xml:space="preserve"> </w:t>
      </w:r>
      <w:r w:rsidRPr="00EC33BB">
        <w:rPr>
          <w:i/>
          <w:color w:val="4472C4" w:themeColor="accent5"/>
        </w:rPr>
        <w:t>or</w:t>
      </w:r>
      <w:r w:rsidRPr="00EC33BB">
        <w:rPr>
          <w:i/>
          <w:color w:val="4472C4" w:themeColor="accent5"/>
          <w:spacing w:val="-2"/>
        </w:rPr>
        <w:t xml:space="preserve"> </w:t>
      </w:r>
      <w:r w:rsidRPr="00EC33BB">
        <w:rPr>
          <w:i/>
          <w:color w:val="4472C4" w:themeColor="accent5"/>
        </w:rPr>
        <w:t>funds</w:t>
      </w:r>
      <w:r w:rsidRPr="00EC33BB">
        <w:rPr>
          <w:i/>
          <w:color w:val="4472C4" w:themeColor="accent5"/>
          <w:spacing w:val="-3"/>
        </w:rPr>
        <w:t xml:space="preserve"> </w:t>
      </w:r>
      <w:r w:rsidRPr="00EC33BB">
        <w:rPr>
          <w:i/>
          <w:color w:val="4472C4" w:themeColor="accent5"/>
        </w:rPr>
        <w:t>for</w:t>
      </w:r>
      <w:r w:rsidRPr="00EC33BB">
        <w:rPr>
          <w:i/>
          <w:color w:val="4472C4" w:themeColor="accent5"/>
          <w:spacing w:val="-2"/>
        </w:rPr>
        <w:t xml:space="preserve"> </w:t>
      </w:r>
      <w:r w:rsidRPr="00EC33BB">
        <w:rPr>
          <w:i/>
          <w:color w:val="4472C4" w:themeColor="accent5"/>
        </w:rPr>
        <w:t>child-care</w:t>
      </w:r>
      <w:r w:rsidRPr="00EC33BB">
        <w:rPr>
          <w:i/>
          <w:color w:val="4472C4" w:themeColor="accent5"/>
          <w:spacing w:val="-5"/>
        </w:rPr>
        <w:t xml:space="preserve"> </w:t>
      </w:r>
      <w:r w:rsidRPr="00EC33BB">
        <w:rPr>
          <w:i/>
          <w:color w:val="4472C4" w:themeColor="accent5"/>
          <w:spacing w:val="-2"/>
        </w:rPr>
        <w:t>services</w:t>
      </w:r>
    </w:p>
    <w:p w14:paraId="672A3B1C" w14:textId="77777777" w:rsidR="00EC33BB" w:rsidRPr="00EC33BB" w:rsidRDefault="00EC33BB" w:rsidP="00EC33BB">
      <w:pPr>
        <w:pStyle w:val="BodyText"/>
        <w:numPr>
          <w:ilvl w:val="0"/>
          <w:numId w:val="4"/>
        </w:numPr>
        <w:rPr>
          <w:i/>
          <w:color w:val="4472C4" w:themeColor="accent5"/>
        </w:rPr>
      </w:pPr>
      <w:r w:rsidRPr="00EC33BB">
        <w:rPr>
          <w:i/>
          <w:color w:val="4472C4" w:themeColor="accent5"/>
        </w:rPr>
        <w:t>Emergency</w:t>
      </w:r>
      <w:r w:rsidRPr="00EC33BB">
        <w:rPr>
          <w:i/>
          <w:color w:val="4472C4" w:themeColor="accent5"/>
          <w:spacing w:val="-11"/>
        </w:rPr>
        <w:t xml:space="preserve"> </w:t>
      </w:r>
      <w:r w:rsidRPr="00EC33BB">
        <w:rPr>
          <w:i/>
          <w:color w:val="4472C4" w:themeColor="accent5"/>
        </w:rPr>
        <w:t>cash</w:t>
      </w:r>
      <w:r w:rsidRPr="00EC33BB">
        <w:rPr>
          <w:i/>
          <w:color w:val="4472C4" w:themeColor="accent5"/>
          <w:spacing w:val="-10"/>
        </w:rPr>
        <w:t xml:space="preserve"> </w:t>
      </w:r>
      <w:r w:rsidRPr="00EC33BB">
        <w:rPr>
          <w:i/>
          <w:color w:val="4472C4" w:themeColor="accent5"/>
        </w:rPr>
        <w:t>assistance</w:t>
      </w:r>
      <w:r w:rsidRPr="00EC33BB">
        <w:rPr>
          <w:i/>
          <w:color w:val="4472C4" w:themeColor="accent5"/>
          <w:spacing w:val="-7"/>
        </w:rPr>
        <w:t xml:space="preserve"> </w:t>
      </w:r>
      <w:r w:rsidRPr="00EC33BB">
        <w:rPr>
          <w:i/>
          <w:color w:val="4472C4" w:themeColor="accent5"/>
        </w:rPr>
        <w:t>for</w:t>
      </w:r>
      <w:r w:rsidRPr="00EC33BB">
        <w:rPr>
          <w:i/>
          <w:color w:val="4472C4" w:themeColor="accent5"/>
          <w:spacing w:val="-9"/>
        </w:rPr>
        <w:t xml:space="preserve"> </w:t>
      </w:r>
      <w:r w:rsidRPr="00EC33BB">
        <w:rPr>
          <w:i/>
          <w:color w:val="4472C4" w:themeColor="accent5"/>
        </w:rPr>
        <w:t>tools/work</w:t>
      </w:r>
      <w:r w:rsidRPr="00EC33BB">
        <w:rPr>
          <w:i/>
          <w:color w:val="4472C4" w:themeColor="accent5"/>
          <w:spacing w:val="-11"/>
        </w:rPr>
        <w:t xml:space="preserve"> </w:t>
      </w:r>
      <w:r w:rsidRPr="00EC33BB">
        <w:rPr>
          <w:i/>
          <w:color w:val="4472C4" w:themeColor="accent5"/>
        </w:rPr>
        <w:t>clothing</w:t>
      </w:r>
    </w:p>
    <w:p w14:paraId="0D69DB09" w14:textId="77777777" w:rsidR="00EC33BB" w:rsidRPr="00EC33BB" w:rsidRDefault="00EC33BB" w:rsidP="00EC33BB">
      <w:pPr>
        <w:pStyle w:val="BodyText"/>
        <w:rPr>
          <w:i/>
          <w:color w:val="4472C4" w:themeColor="accent5"/>
        </w:rPr>
      </w:pPr>
    </w:p>
    <w:p w14:paraId="3AC3102E" w14:textId="4DD2072B" w:rsidR="00EC33BB" w:rsidRPr="00EC33BB" w:rsidRDefault="00EC33BB" w:rsidP="00EC33BB">
      <w:pPr>
        <w:pStyle w:val="BodyText"/>
        <w:rPr>
          <w:i/>
          <w:color w:val="4472C4" w:themeColor="accent5"/>
        </w:rPr>
      </w:pPr>
      <w:r w:rsidRPr="00EC33BB">
        <w:rPr>
          <w:i/>
          <w:color w:val="4472C4" w:themeColor="accent5"/>
        </w:rPr>
        <w:t>Some examples:</w:t>
      </w:r>
    </w:p>
    <w:p w14:paraId="130C2D7A" w14:textId="77777777" w:rsidR="00EC33BB" w:rsidRDefault="00EC33BB" w:rsidP="00234634">
      <w:pPr>
        <w:pStyle w:val="BodyText"/>
        <w:rPr>
          <w:color w:val="4472C4" w:themeColor="accent5"/>
        </w:rPr>
      </w:pPr>
    </w:p>
    <w:p w14:paraId="217B9F9C" w14:textId="63142754" w:rsidR="00343DEE" w:rsidRDefault="00343DEE" w:rsidP="00740473">
      <w:pPr>
        <w:pStyle w:val="BodyText"/>
        <w:numPr>
          <w:ilvl w:val="0"/>
          <w:numId w:val="2"/>
        </w:numPr>
      </w:pPr>
      <w:r>
        <w:t>Throughout the duration of this Community Benefits Agreement, each [DEVELOPER] shall employ at least [X %] of its employees from the [TARGETED JOB APPLICANTS] and</w:t>
      </w:r>
      <w:r>
        <w:rPr>
          <w:spacing w:val="-4"/>
        </w:rPr>
        <w:t xml:space="preserve"> </w:t>
      </w:r>
      <w:r>
        <w:t>each Employer</w:t>
      </w:r>
      <w:r>
        <w:rPr>
          <w:spacing w:val="-4"/>
        </w:rPr>
        <w:t xml:space="preserve"> </w:t>
      </w:r>
      <w:r>
        <w:t>shall</w:t>
      </w:r>
      <w:r>
        <w:rPr>
          <w:spacing w:val="-6"/>
        </w:rPr>
        <w:t xml:space="preserve"> </w:t>
      </w:r>
      <w:r>
        <w:t>make</w:t>
      </w:r>
      <w:r>
        <w:rPr>
          <w:spacing w:val="-6"/>
        </w:rPr>
        <w:t xml:space="preserve"> </w:t>
      </w:r>
      <w:r>
        <w:t>this</w:t>
      </w:r>
      <w:r>
        <w:rPr>
          <w:spacing w:val="-3"/>
        </w:rPr>
        <w:t xml:space="preserve"> </w:t>
      </w:r>
      <w:r>
        <w:t>requirement</w:t>
      </w:r>
      <w:r>
        <w:rPr>
          <w:spacing w:val="-6"/>
        </w:rPr>
        <w:t xml:space="preserve"> </w:t>
      </w:r>
      <w:r>
        <w:t>part</w:t>
      </w:r>
      <w:r>
        <w:rPr>
          <w:spacing w:val="-1"/>
        </w:rPr>
        <w:t xml:space="preserve"> </w:t>
      </w:r>
      <w:r>
        <w:t>of</w:t>
      </w:r>
      <w:r>
        <w:rPr>
          <w:spacing w:val="-4"/>
        </w:rPr>
        <w:t xml:space="preserve"> </w:t>
      </w:r>
      <w:r>
        <w:t>any</w:t>
      </w:r>
      <w:r>
        <w:rPr>
          <w:spacing w:val="-4"/>
        </w:rPr>
        <w:t xml:space="preserve"> </w:t>
      </w:r>
      <w:r>
        <w:t>contract</w:t>
      </w:r>
      <w:r>
        <w:rPr>
          <w:spacing w:val="-6"/>
        </w:rPr>
        <w:t xml:space="preserve"> </w:t>
      </w:r>
      <w:r>
        <w:t>or Agreement</w:t>
      </w:r>
      <w:r>
        <w:rPr>
          <w:spacing w:val="-5"/>
        </w:rPr>
        <w:t xml:space="preserve"> </w:t>
      </w:r>
      <w:r>
        <w:t xml:space="preserve">with any third party that will operate a business at or provide services for the Project. Targeted Job Applicants shall be hired in the following order of priority. </w:t>
      </w:r>
      <w:r w:rsidRPr="00740473">
        <w:rPr>
          <w:i/>
          <w:color w:val="4472C4" w:themeColor="accent5"/>
        </w:rPr>
        <w:t xml:space="preserve">[Priority tiers can be </w:t>
      </w:r>
      <w:r w:rsidRPr="00740473">
        <w:rPr>
          <w:i/>
          <w:color w:val="4472C4" w:themeColor="accent5"/>
        </w:rPr>
        <w:lastRenderedPageBreak/>
        <w:t>determined based on geographic area, employment status, income, etc</w:t>
      </w:r>
      <w:r w:rsidR="00740473" w:rsidRPr="00740473">
        <w:rPr>
          <w:i/>
          <w:color w:val="4472C4" w:themeColor="accent5"/>
        </w:rPr>
        <w:t>.</w:t>
      </w:r>
      <w:r w:rsidRPr="00740473">
        <w:rPr>
          <w:i/>
          <w:color w:val="4472C4" w:themeColor="accent5"/>
        </w:rPr>
        <w:t>].</w:t>
      </w:r>
      <w:r>
        <w:rPr>
          <w:i/>
          <w:color w:val="205E99"/>
        </w:rPr>
        <w:t xml:space="preserve"> </w:t>
      </w:r>
      <w:r>
        <w:t>It is agreed to by the Parties that should a Targeted Job Applicant be hired and subsequently move out of [TARGET NEIGHBORHOOD], that such Target Job Applicant shall still count towards the aforementioned [X %] requirement for a period of up to [X YEARS] from the date of such Target Job Applicant’s move.</w:t>
      </w:r>
      <w:r w:rsidR="00740473">
        <w:rPr>
          <w:rStyle w:val="FootnoteReference"/>
        </w:rPr>
        <w:footnoteReference w:id="31"/>
      </w:r>
      <w:r w:rsidR="00740473">
        <w:t xml:space="preserve"> </w:t>
      </w:r>
    </w:p>
    <w:p w14:paraId="1EA6F4D2" w14:textId="77777777" w:rsidR="00343DEE" w:rsidRDefault="00343DEE" w:rsidP="00343DEE">
      <w:pPr>
        <w:pStyle w:val="BodyText"/>
      </w:pPr>
    </w:p>
    <w:p w14:paraId="060AEB44" w14:textId="48A4144D" w:rsidR="00343DEE" w:rsidRDefault="00343DEE" w:rsidP="00343DEE">
      <w:pPr>
        <w:pStyle w:val="BodyText"/>
      </w:pPr>
      <w:r w:rsidRPr="006E7149">
        <w:rPr>
          <w:i/>
          <w:color w:val="4472C4" w:themeColor="accent5"/>
        </w:rPr>
        <w:t xml:space="preserve">Example definition of targeted job applicant: </w:t>
      </w:r>
      <w:r>
        <w:t>individuals who are (a) recipients of public assistance,</w:t>
      </w:r>
      <w:r>
        <w:rPr>
          <w:spacing w:val="-5"/>
        </w:rPr>
        <w:t xml:space="preserve"> </w:t>
      </w:r>
      <w:r>
        <w:t>(b)</w:t>
      </w:r>
      <w:r>
        <w:rPr>
          <w:spacing w:val="-5"/>
        </w:rPr>
        <w:t xml:space="preserve"> </w:t>
      </w:r>
      <w:r>
        <w:t>Previously</w:t>
      </w:r>
      <w:r>
        <w:rPr>
          <w:spacing w:val="-5"/>
        </w:rPr>
        <w:t xml:space="preserve"> </w:t>
      </w:r>
      <w:r>
        <w:t>Incarcerated</w:t>
      </w:r>
      <w:r>
        <w:rPr>
          <w:spacing w:val="-5"/>
        </w:rPr>
        <w:t xml:space="preserve"> </w:t>
      </w:r>
      <w:r>
        <w:t>Individuals,</w:t>
      </w:r>
      <w:r>
        <w:rPr>
          <w:spacing w:val="-5"/>
        </w:rPr>
        <w:t xml:space="preserve"> </w:t>
      </w:r>
      <w:r>
        <w:t>(c)</w:t>
      </w:r>
      <w:r>
        <w:rPr>
          <w:spacing w:val="-5"/>
        </w:rPr>
        <w:t xml:space="preserve"> </w:t>
      </w:r>
      <w:r>
        <w:t>disabled,</w:t>
      </w:r>
      <w:r>
        <w:rPr>
          <w:spacing w:val="-5"/>
        </w:rPr>
        <w:t xml:space="preserve"> </w:t>
      </w:r>
      <w:r>
        <w:t>(d)</w:t>
      </w:r>
      <w:r>
        <w:rPr>
          <w:spacing w:val="-5"/>
        </w:rPr>
        <w:t xml:space="preserve"> </w:t>
      </w:r>
      <w:r>
        <w:t>veterans,</w:t>
      </w:r>
      <w:r>
        <w:rPr>
          <w:spacing w:val="-5"/>
        </w:rPr>
        <w:t xml:space="preserve"> </w:t>
      </w:r>
      <w:r>
        <w:t>(e)</w:t>
      </w:r>
      <w:r>
        <w:rPr>
          <w:spacing w:val="-5"/>
        </w:rPr>
        <w:t xml:space="preserve"> </w:t>
      </w:r>
      <w:r>
        <w:t>youths</w:t>
      </w:r>
      <w:r>
        <w:rPr>
          <w:spacing w:val="-4"/>
        </w:rPr>
        <w:t xml:space="preserve"> </w:t>
      </w:r>
      <w:r>
        <w:t>(age seventeen (17) and younger), (f) seniors (age sixty (60) and older), and (g) members of the minority groups.</w:t>
      </w:r>
      <w:r w:rsidR="006E7149">
        <w:rPr>
          <w:rStyle w:val="FootnoteReference"/>
        </w:rPr>
        <w:footnoteReference w:id="32"/>
      </w:r>
      <w:r w:rsidR="006E7149">
        <w:t xml:space="preserve"> </w:t>
      </w:r>
    </w:p>
    <w:p w14:paraId="08E0449D" w14:textId="77777777" w:rsidR="00CF4F07" w:rsidRDefault="00CF4F07" w:rsidP="00CF4F07">
      <w:pPr>
        <w:pStyle w:val="BodyText"/>
      </w:pPr>
    </w:p>
    <w:p w14:paraId="08C0CC5E" w14:textId="77777777" w:rsidR="00700C93" w:rsidRDefault="00CF4F07" w:rsidP="00CF4F07">
      <w:pPr>
        <w:pStyle w:val="BodyText"/>
        <w:numPr>
          <w:ilvl w:val="0"/>
          <w:numId w:val="2"/>
        </w:numPr>
      </w:pPr>
      <w:r>
        <w:t>[DEVELOPER]</w:t>
      </w:r>
      <w:r>
        <w:rPr>
          <w:spacing w:val="40"/>
        </w:rPr>
        <w:t xml:space="preserve"> </w:t>
      </w:r>
      <w:r>
        <w:t>will adopt a “hire local” initiative whereby local workers are sought out and trained by [DEVELOPER]. [DEVELOPER] and the [COMMUNITY ORGANIZATION</w:t>
      </w:r>
      <w:r>
        <w:rPr>
          <w:spacing w:val="-5"/>
        </w:rPr>
        <w:t xml:space="preserve"> </w:t>
      </w:r>
      <w:r>
        <w:t>AND/OR</w:t>
      </w:r>
      <w:r>
        <w:rPr>
          <w:spacing w:val="-6"/>
        </w:rPr>
        <w:t xml:space="preserve"> </w:t>
      </w:r>
      <w:r>
        <w:t>MUNICIPALITY]</w:t>
      </w:r>
      <w:r>
        <w:rPr>
          <w:spacing w:val="-1"/>
        </w:rPr>
        <w:t xml:space="preserve"> </w:t>
      </w:r>
      <w:r>
        <w:t>will</w:t>
      </w:r>
      <w:r>
        <w:rPr>
          <w:spacing w:val="-8"/>
        </w:rPr>
        <w:t xml:space="preserve"> </w:t>
      </w:r>
      <w:r>
        <w:t>work</w:t>
      </w:r>
      <w:r>
        <w:rPr>
          <w:spacing w:val="-6"/>
        </w:rPr>
        <w:t xml:space="preserve"> </w:t>
      </w:r>
      <w:r>
        <w:t>together</w:t>
      </w:r>
      <w:r>
        <w:rPr>
          <w:spacing w:val="-6"/>
        </w:rPr>
        <w:t xml:space="preserve"> </w:t>
      </w:r>
      <w:r>
        <w:t>to</w:t>
      </w:r>
      <w:r>
        <w:rPr>
          <w:spacing w:val="-3"/>
        </w:rPr>
        <w:t xml:space="preserve"> </w:t>
      </w:r>
      <w:r>
        <w:t>identify</w:t>
      </w:r>
      <w:r>
        <w:rPr>
          <w:spacing w:val="-6"/>
        </w:rPr>
        <w:t xml:space="preserve"> </w:t>
      </w:r>
      <w:r>
        <w:t>appropriate goals in terms of the percentage of employees to be hired locally.</w:t>
      </w:r>
      <w:r>
        <w:rPr>
          <w:rStyle w:val="FootnoteReference"/>
        </w:rPr>
        <w:footnoteReference w:id="33"/>
      </w:r>
      <w:r>
        <w:t xml:space="preserve"> </w:t>
      </w:r>
      <w:r w:rsidRPr="00700C93">
        <w:rPr>
          <w:i/>
          <w:color w:val="4472C4" w:themeColor="accent5"/>
        </w:rPr>
        <w:t>[Alternatively, could include the percentage here.]</w:t>
      </w:r>
    </w:p>
    <w:p w14:paraId="340788C3" w14:textId="77777777" w:rsidR="006F3D7A" w:rsidRDefault="00CF4F07" w:rsidP="006F3D7A">
      <w:pPr>
        <w:pStyle w:val="BodyText"/>
        <w:numPr>
          <w:ilvl w:val="0"/>
          <w:numId w:val="2"/>
        </w:numPr>
      </w:pPr>
      <w:r>
        <w:t>[DEVELOPER]</w:t>
      </w:r>
      <w:r w:rsidRPr="00700C93">
        <w:rPr>
          <w:spacing w:val="-4"/>
        </w:rPr>
        <w:t xml:space="preserve"> </w:t>
      </w:r>
      <w:r>
        <w:t>agrees</w:t>
      </w:r>
      <w:r w:rsidRPr="00700C93">
        <w:rPr>
          <w:spacing w:val="-3"/>
        </w:rPr>
        <w:t xml:space="preserve"> </w:t>
      </w:r>
      <w:r>
        <w:t>to</w:t>
      </w:r>
      <w:r w:rsidRPr="00700C93">
        <w:rPr>
          <w:spacing w:val="-4"/>
        </w:rPr>
        <w:t xml:space="preserve"> </w:t>
      </w:r>
      <w:r>
        <w:t>use</w:t>
      </w:r>
      <w:r w:rsidRPr="00700C93">
        <w:rPr>
          <w:spacing w:val="-6"/>
        </w:rPr>
        <w:t xml:space="preserve"> </w:t>
      </w:r>
      <w:r>
        <w:t>commercially</w:t>
      </w:r>
      <w:r w:rsidRPr="00700C93">
        <w:rPr>
          <w:spacing w:val="-4"/>
        </w:rPr>
        <w:t xml:space="preserve"> </w:t>
      </w:r>
      <w:r>
        <w:t>reasonable</w:t>
      </w:r>
      <w:r w:rsidRPr="00700C93">
        <w:rPr>
          <w:spacing w:val="-6"/>
        </w:rPr>
        <w:t xml:space="preserve"> </w:t>
      </w:r>
      <w:r>
        <w:t>efforts</w:t>
      </w:r>
      <w:r w:rsidRPr="00700C93">
        <w:rPr>
          <w:spacing w:val="-3"/>
        </w:rPr>
        <w:t xml:space="preserve"> </w:t>
      </w:r>
      <w:r>
        <w:t>to</w:t>
      </w:r>
      <w:r w:rsidRPr="00700C93">
        <w:rPr>
          <w:spacing w:val="-4"/>
        </w:rPr>
        <w:t xml:space="preserve"> </w:t>
      </w:r>
      <w:r>
        <w:t>hire</w:t>
      </w:r>
      <w:r w:rsidRPr="00700C93">
        <w:rPr>
          <w:spacing w:val="-6"/>
        </w:rPr>
        <w:t xml:space="preserve"> </w:t>
      </w:r>
      <w:r>
        <w:t>local</w:t>
      </w:r>
      <w:r w:rsidRPr="00700C93">
        <w:rPr>
          <w:spacing w:val="-6"/>
        </w:rPr>
        <w:t xml:space="preserve"> </w:t>
      </w:r>
      <w:r>
        <w:t>labor</w:t>
      </w:r>
      <w:r w:rsidRPr="00700C93">
        <w:rPr>
          <w:spacing w:val="-4"/>
        </w:rPr>
        <w:t xml:space="preserve"> </w:t>
      </w:r>
      <w:r>
        <w:t>in connection with the construction of the Project.</w:t>
      </w:r>
      <w:r w:rsidR="00700C93">
        <w:rPr>
          <w:rStyle w:val="FootnoteReference"/>
        </w:rPr>
        <w:footnoteReference w:id="34"/>
      </w:r>
    </w:p>
    <w:p w14:paraId="73F9CDF6" w14:textId="7546CD36" w:rsidR="006F3D7A" w:rsidRDefault="00CF4F07" w:rsidP="006F3D7A">
      <w:pPr>
        <w:pStyle w:val="BodyText"/>
        <w:numPr>
          <w:ilvl w:val="0"/>
          <w:numId w:val="2"/>
        </w:numPr>
      </w:pPr>
      <w:r>
        <w:t>[DEVELOPER]</w:t>
      </w:r>
      <w:r w:rsidRPr="006F3D7A">
        <w:rPr>
          <w:spacing w:val="-3"/>
        </w:rPr>
        <w:t xml:space="preserve"> </w:t>
      </w:r>
      <w:r>
        <w:t>will</w:t>
      </w:r>
      <w:r w:rsidRPr="006F3D7A">
        <w:rPr>
          <w:spacing w:val="-6"/>
        </w:rPr>
        <w:t xml:space="preserve"> </w:t>
      </w:r>
      <w:r>
        <w:t>establish</w:t>
      </w:r>
      <w:r w:rsidRPr="006F3D7A">
        <w:rPr>
          <w:spacing w:val="-4"/>
        </w:rPr>
        <w:t xml:space="preserve"> </w:t>
      </w:r>
      <w:r>
        <w:t>an</w:t>
      </w:r>
      <w:r w:rsidRPr="006F3D7A">
        <w:rPr>
          <w:spacing w:val="-4"/>
        </w:rPr>
        <w:t xml:space="preserve"> </w:t>
      </w:r>
      <w:r>
        <w:t>internship</w:t>
      </w:r>
      <w:r w:rsidRPr="006F3D7A">
        <w:rPr>
          <w:spacing w:val="-4"/>
        </w:rPr>
        <w:t xml:space="preserve"> </w:t>
      </w:r>
      <w:r>
        <w:t>program</w:t>
      </w:r>
      <w:r w:rsidRPr="006F3D7A">
        <w:rPr>
          <w:spacing w:val="-2"/>
        </w:rPr>
        <w:t xml:space="preserve"> </w:t>
      </w:r>
      <w:r>
        <w:t>for</w:t>
      </w:r>
      <w:r w:rsidRPr="006F3D7A">
        <w:rPr>
          <w:spacing w:val="-4"/>
        </w:rPr>
        <w:t xml:space="preserve"> </w:t>
      </w:r>
      <w:r>
        <w:t>local</w:t>
      </w:r>
      <w:r w:rsidRPr="006F3D7A">
        <w:rPr>
          <w:spacing w:val="-6"/>
        </w:rPr>
        <w:t xml:space="preserve"> </w:t>
      </w:r>
      <w:r>
        <w:t>youth.</w:t>
      </w:r>
      <w:r w:rsidRPr="006F3D7A">
        <w:rPr>
          <w:spacing w:val="-4"/>
        </w:rPr>
        <w:t xml:space="preserve"> </w:t>
      </w:r>
      <w:r>
        <w:t>This</w:t>
      </w:r>
      <w:r w:rsidRPr="006F3D7A">
        <w:rPr>
          <w:spacing w:val="-3"/>
        </w:rPr>
        <w:t xml:space="preserve"> </w:t>
      </w:r>
      <w:r>
        <w:t>program</w:t>
      </w:r>
      <w:r w:rsidRPr="006F3D7A">
        <w:rPr>
          <w:spacing w:val="-6"/>
        </w:rPr>
        <w:t xml:space="preserve"> </w:t>
      </w:r>
      <w:r>
        <w:t>would provide, to the extent permitted by law, internships for [X] college and [X] high school interns per year to participate in [X-WEEK] internships focusing on skills and industries</w:t>
      </w:r>
      <w:r w:rsidR="006F3D7A">
        <w:t xml:space="preserve"> related</w:t>
      </w:r>
      <w:r w:rsidR="006F3D7A" w:rsidRPr="006F3D7A">
        <w:rPr>
          <w:spacing w:val="-6"/>
        </w:rPr>
        <w:t xml:space="preserve"> </w:t>
      </w:r>
      <w:r w:rsidR="006F3D7A">
        <w:t>to</w:t>
      </w:r>
      <w:r w:rsidR="006F3D7A" w:rsidRPr="006F3D7A">
        <w:rPr>
          <w:spacing w:val="-6"/>
        </w:rPr>
        <w:t xml:space="preserve"> </w:t>
      </w:r>
      <w:r w:rsidR="006F3D7A">
        <w:t>[DEVELOPER]</w:t>
      </w:r>
      <w:r w:rsidR="006F3D7A" w:rsidRPr="006F3D7A">
        <w:rPr>
          <w:b/>
        </w:rPr>
        <w:t>’</w:t>
      </w:r>
      <w:r w:rsidR="006F3D7A">
        <w:t>s</w:t>
      </w:r>
      <w:r w:rsidR="006F3D7A" w:rsidRPr="006F3D7A">
        <w:rPr>
          <w:spacing w:val="-5"/>
        </w:rPr>
        <w:t xml:space="preserve"> </w:t>
      </w:r>
      <w:r w:rsidR="006F3D7A">
        <w:t>operations</w:t>
      </w:r>
      <w:r w:rsidR="006F3D7A" w:rsidRPr="006F3D7A">
        <w:rPr>
          <w:spacing w:val="-5"/>
        </w:rPr>
        <w:t xml:space="preserve"> </w:t>
      </w:r>
      <w:r w:rsidR="006F3D7A">
        <w:t>(power</w:t>
      </w:r>
      <w:r w:rsidR="006F3D7A" w:rsidRPr="006F3D7A">
        <w:rPr>
          <w:spacing w:val="-6"/>
        </w:rPr>
        <w:t xml:space="preserve"> </w:t>
      </w:r>
      <w:r w:rsidR="006F3D7A">
        <w:t>generation,</w:t>
      </w:r>
      <w:r w:rsidR="006F3D7A" w:rsidRPr="006F3D7A">
        <w:rPr>
          <w:spacing w:val="-6"/>
        </w:rPr>
        <w:t xml:space="preserve"> </w:t>
      </w:r>
      <w:r w:rsidR="006F3D7A">
        <w:t>alternative</w:t>
      </w:r>
      <w:r w:rsidR="006F3D7A" w:rsidRPr="006F3D7A">
        <w:rPr>
          <w:spacing w:val="-8"/>
        </w:rPr>
        <w:t xml:space="preserve"> </w:t>
      </w:r>
      <w:r w:rsidR="006F3D7A">
        <w:t>energy</w:t>
      </w:r>
      <w:r w:rsidR="006F3D7A" w:rsidRPr="006F3D7A">
        <w:rPr>
          <w:spacing w:val="-6"/>
        </w:rPr>
        <w:t xml:space="preserve"> </w:t>
      </w:r>
      <w:r w:rsidR="006F3D7A">
        <w:t xml:space="preserve">development, </w:t>
      </w:r>
      <w:r w:rsidR="006F3D7A" w:rsidRPr="006F3D7A">
        <w:rPr>
          <w:spacing w:val="-2"/>
        </w:rPr>
        <w:t>etc.).</w:t>
      </w:r>
      <w:r w:rsidR="006F3D7A">
        <w:rPr>
          <w:rStyle w:val="FootnoteReference"/>
          <w:spacing w:val="-2"/>
        </w:rPr>
        <w:footnoteReference w:id="35"/>
      </w:r>
      <w:r w:rsidR="006F3D7A">
        <w:t xml:space="preserve"> </w:t>
      </w:r>
    </w:p>
    <w:p w14:paraId="515F5991" w14:textId="77777777" w:rsidR="006F3D7A" w:rsidRDefault="006F3D7A" w:rsidP="006F3D7A">
      <w:pPr>
        <w:pStyle w:val="BodyText"/>
      </w:pPr>
    </w:p>
    <w:p w14:paraId="51FBEB9D" w14:textId="77777777" w:rsidR="006F3D7A" w:rsidRPr="00DD3328" w:rsidRDefault="006F3D7A" w:rsidP="006F3D7A">
      <w:pPr>
        <w:pStyle w:val="BodyText"/>
        <w:rPr>
          <w:b/>
          <w:bCs/>
        </w:rPr>
      </w:pPr>
      <w:r w:rsidRPr="00DD3328">
        <w:rPr>
          <w:b/>
          <w:bCs/>
        </w:rPr>
        <w:t>COMMUNITY</w:t>
      </w:r>
      <w:r w:rsidRPr="00DD3328">
        <w:rPr>
          <w:b/>
          <w:bCs/>
          <w:spacing w:val="-1"/>
        </w:rPr>
        <w:t xml:space="preserve"> </w:t>
      </w:r>
      <w:r w:rsidRPr="00DD3328">
        <w:rPr>
          <w:b/>
          <w:bCs/>
          <w:spacing w:val="-2"/>
        </w:rPr>
        <w:t>INVESTMENT</w:t>
      </w:r>
    </w:p>
    <w:p w14:paraId="488ABB01" w14:textId="77777777" w:rsidR="006F3D7A" w:rsidRDefault="006F3D7A" w:rsidP="006F3D7A">
      <w:pPr>
        <w:pStyle w:val="BodyText"/>
        <w:rPr>
          <w:b/>
        </w:rPr>
      </w:pPr>
    </w:p>
    <w:p w14:paraId="42ACB0DB" w14:textId="3247F9CF" w:rsidR="006F3D7A" w:rsidRPr="00FB7CC4" w:rsidRDefault="006F3D7A" w:rsidP="006F3D7A">
      <w:pPr>
        <w:pStyle w:val="BodyText"/>
        <w:rPr>
          <w:i/>
          <w:color w:val="4472C4" w:themeColor="accent5"/>
        </w:rPr>
      </w:pPr>
      <w:r w:rsidRPr="00FB7CC4">
        <w:rPr>
          <w:i/>
          <w:color w:val="4472C4" w:themeColor="accent5"/>
        </w:rPr>
        <w:t>This section will</w:t>
      </w:r>
      <w:r w:rsidRPr="00FB7CC4">
        <w:rPr>
          <w:i/>
          <w:color w:val="4472C4" w:themeColor="accent5"/>
          <w:spacing w:val="-2"/>
        </w:rPr>
        <w:t xml:space="preserve"> </w:t>
      </w:r>
      <w:r w:rsidRPr="00FB7CC4">
        <w:rPr>
          <w:i/>
          <w:color w:val="4472C4" w:themeColor="accent5"/>
        </w:rPr>
        <w:t>be</w:t>
      </w:r>
      <w:r w:rsidRPr="00FB7CC4">
        <w:rPr>
          <w:i/>
          <w:color w:val="4472C4" w:themeColor="accent5"/>
          <w:spacing w:val="-2"/>
        </w:rPr>
        <w:t xml:space="preserve"> </w:t>
      </w:r>
      <w:r w:rsidRPr="00FB7CC4">
        <w:rPr>
          <w:i/>
          <w:color w:val="4472C4" w:themeColor="accent5"/>
        </w:rPr>
        <w:t>the</w:t>
      </w:r>
      <w:r w:rsidRPr="00FB7CC4">
        <w:rPr>
          <w:i/>
          <w:color w:val="4472C4" w:themeColor="accent5"/>
          <w:spacing w:val="-2"/>
        </w:rPr>
        <w:t xml:space="preserve"> </w:t>
      </w:r>
      <w:r w:rsidRPr="00FB7CC4">
        <w:rPr>
          <w:i/>
          <w:color w:val="4472C4" w:themeColor="accent5"/>
        </w:rPr>
        <w:t>most</w:t>
      </w:r>
      <w:r w:rsidRPr="00FB7CC4">
        <w:rPr>
          <w:i/>
          <w:color w:val="4472C4" w:themeColor="accent5"/>
          <w:spacing w:val="-2"/>
        </w:rPr>
        <w:t xml:space="preserve"> </w:t>
      </w:r>
      <w:r w:rsidRPr="00FB7CC4">
        <w:rPr>
          <w:i/>
          <w:color w:val="4472C4" w:themeColor="accent5"/>
        </w:rPr>
        <w:t>dependent</w:t>
      </w:r>
      <w:r w:rsidRPr="00FB7CC4">
        <w:rPr>
          <w:i/>
          <w:color w:val="4472C4" w:themeColor="accent5"/>
          <w:spacing w:val="-2"/>
        </w:rPr>
        <w:t xml:space="preserve"> </w:t>
      </w:r>
      <w:r w:rsidRPr="00FB7CC4">
        <w:rPr>
          <w:i/>
          <w:color w:val="4472C4" w:themeColor="accent5"/>
        </w:rPr>
        <w:t>on the</w:t>
      </w:r>
      <w:r w:rsidRPr="00FB7CC4">
        <w:rPr>
          <w:i/>
          <w:color w:val="4472C4" w:themeColor="accent5"/>
          <w:spacing w:val="-2"/>
        </w:rPr>
        <w:t xml:space="preserve"> </w:t>
      </w:r>
      <w:r w:rsidRPr="00FB7CC4">
        <w:rPr>
          <w:i/>
          <w:color w:val="4472C4" w:themeColor="accent5"/>
        </w:rPr>
        <w:t>specific</w:t>
      </w:r>
      <w:r w:rsidRPr="00FB7CC4">
        <w:rPr>
          <w:i/>
          <w:color w:val="4472C4" w:themeColor="accent5"/>
          <w:spacing w:val="-2"/>
        </w:rPr>
        <w:t xml:space="preserve"> </w:t>
      </w:r>
      <w:r w:rsidRPr="00FB7CC4">
        <w:rPr>
          <w:i/>
          <w:color w:val="4472C4" w:themeColor="accent5"/>
        </w:rPr>
        <w:t>needs of</w:t>
      </w:r>
      <w:r w:rsidRPr="00FB7CC4">
        <w:rPr>
          <w:i/>
          <w:color w:val="4472C4" w:themeColor="accent5"/>
          <w:spacing w:val="-2"/>
        </w:rPr>
        <w:t xml:space="preserve"> </w:t>
      </w:r>
      <w:r w:rsidRPr="00FB7CC4">
        <w:rPr>
          <w:i/>
          <w:color w:val="4472C4" w:themeColor="accent5"/>
        </w:rPr>
        <w:t>the</w:t>
      </w:r>
      <w:r w:rsidRPr="00FB7CC4">
        <w:rPr>
          <w:i/>
          <w:color w:val="4472C4" w:themeColor="accent5"/>
          <w:spacing w:val="-2"/>
        </w:rPr>
        <w:t xml:space="preserve"> </w:t>
      </w:r>
      <w:r w:rsidRPr="00FB7CC4">
        <w:rPr>
          <w:i/>
          <w:color w:val="4472C4" w:themeColor="accent5"/>
        </w:rPr>
        <w:t>community and provides room</w:t>
      </w:r>
      <w:r w:rsidRPr="00FB7CC4">
        <w:rPr>
          <w:i/>
          <w:color w:val="4472C4" w:themeColor="accent5"/>
          <w:spacing w:val="-3"/>
        </w:rPr>
        <w:t xml:space="preserve"> </w:t>
      </w:r>
      <w:r w:rsidRPr="00FB7CC4">
        <w:rPr>
          <w:i/>
          <w:color w:val="4472C4" w:themeColor="accent5"/>
        </w:rPr>
        <w:t>for</w:t>
      </w:r>
      <w:r w:rsidRPr="00FB7CC4">
        <w:rPr>
          <w:i/>
          <w:color w:val="4472C4" w:themeColor="accent5"/>
          <w:spacing w:val="-3"/>
        </w:rPr>
        <w:t xml:space="preserve"> </w:t>
      </w:r>
      <w:r w:rsidRPr="00FB7CC4">
        <w:rPr>
          <w:i/>
          <w:color w:val="4472C4" w:themeColor="accent5"/>
        </w:rPr>
        <w:t>creativity</w:t>
      </w:r>
      <w:r w:rsidRPr="00FB7CC4">
        <w:rPr>
          <w:i/>
          <w:color w:val="4472C4" w:themeColor="accent5"/>
          <w:spacing w:val="-5"/>
        </w:rPr>
        <w:t xml:space="preserve"> </w:t>
      </w:r>
      <w:r w:rsidRPr="00FB7CC4">
        <w:rPr>
          <w:i/>
          <w:color w:val="4472C4" w:themeColor="accent5"/>
        </w:rPr>
        <w:t>by</w:t>
      </w:r>
      <w:r w:rsidRPr="00FB7CC4">
        <w:rPr>
          <w:i/>
          <w:color w:val="4472C4" w:themeColor="accent5"/>
          <w:spacing w:val="-5"/>
        </w:rPr>
        <w:t xml:space="preserve"> </w:t>
      </w:r>
      <w:r w:rsidRPr="00FB7CC4">
        <w:rPr>
          <w:i/>
          <w:color w:val="4472C4" w:themeColor="accent5"/>
        </w:rPr>
        <w:t>negotiators.</w:t>
      </w:r>
      <w:r w:rsidRPr="00FB7CC4">
        <w:rPr>
          <w:i/>
          <w:color w:val="4472C4" w:themeColor="accent5"/>
          <w:spacing w:val="-3"/>
        </w:rPr>
        <w:t xml:space="preserve"> </w:t>
      </w:r>
      <w:r w:rsidRPr="00FB7CC4">
        <w:rPr>
          <w:i/>
          <w:color w:val="4472C4" w:themeColor="accent5"/>
        </w:rPr>
        <w:t>A</w:t>
      </w:r>
      <w:r w:rsidRPr="00FB7CC4">
        <w:rPr>
          <w:i/>
          <w:color w:val="4472C4" w:themeColor="accent5"/>
          <w:spacing w:val="-5"/>
        </w:rPr>
        <w:t xml:space="preserve"> </w:t>
      </w:r>
      <w:r w:rsidRPr="00FB7CC4">
        <w:rPr>
          <w:i/>
          <w:color w:val="4472C4" w:themeColor="accent5"/>
        </w:rPr>
        <w:t>non-exhaustive list</w:t>
      </w:r>
      <w:r w:rsidRPr="00FB7CC4">
        <w:rPr>
          <w:i/>
          <w:color w:val="4472C4" w:themeColor="accent5"/>
          <w:spacing w:val="-5"/>
        </w:rPr>
        <w:t xml:space="preserve"> </w:t>
      </w:r>
      <w:r w:rsidRPr="00FB7CC4">
        <w:rPr>
          <w:i/>
          <w:color w:val="4472C4" w:themeColor="accent5"/>
        </w:rPr>
        <w:t>of</w:t>
      </w:r>
      <w:r w:rsidRPr="00FB7CC4">
        <w:rPr>
          <w:i/>
          <w:color w:val="4472C4" w:themeColor="accent5"/>
          <w:spacing w:val="-5"/>
        </w:rPr>
        <w:t xml:space="preserve"> </w:t>
      </w:r>
      <w:r w:rsidRPr="00FB7CC4">
        <w:rPr>
          <w:i/>
          <w:color w:val="4472C4" w:themeColor="accent5"/>
        </w:rPr>
        <w:t>categories</w:t>
      </w:r>
      <w:r w:rsidRPr="00FB7CC4">
        <w:rPr>
          <w:i/>
          <w:color w:val="4472C4" w:themeColor="accent5"/>
          <w:spacing w:val="-1"/>
        </w:rPr>
        <w:t xml:space="preserve"> </w:t>
      </w:r>
      <w:r w:rsidRPr="00FB7CC4">
        <w:rPr>
          <w:i/>
          <w:color w:val="4472C4" w:themeColor="accent5"/>
        </w:rPr>
        <w:t>of</w:t>
      </w:r>
      <w:r w:rsidRPr="00FB7CC4">
        <w:rPr>
          <w:i/>
          <w:color w:val="4472C4" w:themeColor="accent5"/>
          <w:spacing w:val="-5"/>
        </w:rPr>
        <w:t xml:space="preserve"> </w:t>
      </w:r>
      <w:r w:rsidRPr="00FB7CC4">
        <w:rPr>
          <w:i/>
          <w:color w:val="4472C4" w:themeColor="accent5"/>
        </w:rPr>
        <w:t>benefits</w:t>
      </w:r>
      <w:r w:rsidRPr="00FB7CC4">
        <w:rPr>
          <w:i/>
          <w:color w:val="4472C4" w:themeColor="accent5"/>
          <w:spacing w:val="-2"/>
        </w:rPr>
        <w:t xml:space="preserve"> </w:t>
      </w:r>
      <w:r w:rsidRPr="00FB7CC4">
        <w:rPr>
          <w:i/>
          <w:color w:val="4472C4" w:themeColor="accent5"/>
        </w:rPr>
        <w:t>to</w:t>
      </w:r>
      <w:r w:rsidRPr="00FB7CC4">
        <w:rPr>
          <w:i/>
          <w:color w:val="4472C4" w:themeColor="accent5"/>
          <w:spacing w:val="-3"/>
        </w:rPr>
        <w:t xml:space="preserve"> </w:t>
      </w:r>
      <w:r w:rsidRPr="00FB7CC4">
        <w:rPr>
          <w:i/>
          <w:color w:val="4472C4" w:themeColor="accent5"/>
        </w:rPr>
        <w:t xml:space="preserve">consider </w:t>
      </w:r>
      <w:r w:rsidRPr="00FB7CC4">
        <w:rPr>
          <w:i/>
          <w:color w:val="4472C4" w:themeColor="accent5"/>
          <w:spacing w:val="-2"/>
        </w:rPr>
        <w:t>includes:</w:t>
      </w:r>
    </w:p>
    <w:p w14:paraId="76099DCB" w14:textId="77777777" w:rsidR="006F3D7A" w:rsidRPr="00FB7CC4" w:rsidRDefault="006F3D7A" w:rsidP="002A6600">
      <w:pPr>
        <w:pStyle w:val="BodyText"/>
        <w:numPr>
          <w:ilvl w:val="0"/>
          <w:numId w:val="5"/>
        </w:numPr>
        <w:rPr>
          <w:i/>
          <w:color w:val="4472C4" w:themeColor="accent5"/>
        </w:rPr>
      </w:pPr>
      <w:r w:rsidRPr="00FB7CC4">
        <w:rPr>
          <w:i/>
          <w:color w:val="4472C4" w:themeColor="accent5"/>
        </w:rPr>
        <w:t>Efforts to foster community participation in project construction and operation (translation of key planning documents into languages spoken in the surrounding community,</w:t>
      </w:r>
      <w:r w:rsidRPr="00FB7CC4">
        <w:rPr>
          <w:i/>
          <w:color w:val="4472C4" w:themeColor="accent5"/>
          <w:spacing w:val="-6"/>
        </w:rPr>
        <w:t xml:space="preserve"> </w:t>
      </w:r>
      <w:r w:rsidRPr="00FB7CC4">
        <w:rPr>
          <w:i/>
          <w:color w:val="4472C4" w:themeColor="accent5"/>
        </w:rPr>
        <w:t>funding</w:t>
      </w:r>
      <w:r w:rsidRPr="00FB7CC4">
        <w:rPr>
          <w:i/>
          <w:color w:val="4472C4" w:themeColor="accent5"/>
          <w:spacing w:val="-2"/>
        </w:rPr>
        <w:t xml:space="preserve"> </w:t>
      </w:r>
      <w:r w:rsidRPr="00FB7CC4">
        <w:rPr>
          <w:i/>
          <w:color w:val="4472C4" w:themeColor="accent5"/>
        </w:rPr>
        <w:t>for</w:t>
      </w:r>
      <w:r w:rsidRPr="00FB7CC4">
        <w:rPr>
          <w:i/>
          <w:color w:val="4472C4" w:themeColor="accent5"/>
          <w:spacing w:val="-5"/>
        </w:rPr>
        <w:t xml:space="preserve"> </w:t>
      </w:r>
      <w:r w:rsidRPr="00FB7CC4">
        <w:rPr>
          <w:i/>
          <w:color w:val="4472C4" w:themeColor="accent5"/>
        </w:rPr>
        <w:t>communication</w:t>
      </w:r>
      <w:r w:rsidRPr="00FB7CC4">
        <w:rPr>
          <w:i/>
          <w:color w:val="4472C4" w:themeColor="accent5"/>
          <w:spacing w:val="-6"/>
        </w:rPr>
        <w:t xml:space="preserve"> </w:t>
      </w:r>
      <w:r w:rsidRPr="00FB7CC4">
        <w:rPr>
          <w:i/>
          <w:color w:val="4472C4" w:themeColor="accent5"/>
        </w:rPr>
        <w:t>and</w:t>
      </w:r>
      <w:r w:rsidRPr="00FB7CC4">
        <w:rPr>
          <w:i/>
          <w:color w:val="4472C4" w:themeColor="accent5"/>
          <w:spacing w:val="-6"/>
        </w:rPr>
        <w:t xml:space="preserve"> </w:t>
      </w:r>
      <w:r w:rsidRPr="00FB7CC4">
        <w:rPr>
          <w:i/>
          <w:color w:val="4472C4" w:themeColor="accent5"/>
        </w:rPr>
        <w:t>distribution</w:t>
      </w:r>
      <w:r w:rsidRPr="00FB7CC4">
        <w:rPr>
          <w:i/>
          <w:color w:val="4472C4" w:themeColor="accent5"/>
          <w:spacing w:val="-6"/>
        </w:rPr>
        <w:t xml:space="preserve"> </w:t>
      </w:r>
      <w:r w:rsidRPr="00FB7CC4">
        <w:rPr>
          <w:i/>
          <w:color w:val="4472C4" w:themeColor="accent5"/>
        </w:rPr>
        <w:t>of</w:t>
      </w:r>
      <w:r w:rsidRPr="00FB7CC4">
        <w:rPr>
          <w:i/>
          <w:color w:val="4472C4" w:themeColor="accent5"/>
          <w:spacing w:val="-7"/>
        </w:rPr>
        <w:t xml:space="preserve"> </w:t>
      </w:r>
      <w:r w:rsidRPr="00FB7CC4">
        <w:rPr>
          <w:i/>
          <w:color w:val="4472C4" w:themeColor="accent5"/>
        </w:rPr>
        <w:t>information</w:t>
      </w:r>
      <w:r w:rsidRPr="00FB7CC4">
        <w:rPr>
          <w:i/>
          <w:color w:val="4472C4" w:themeColor="accent5"/>
          <w:spacing w:val="-6"/>
        </w:rPr>
        <w:t xml:space="preserve"> </w:t>
      </w:r>
      <w:r w:rsidRPr="00FB7CC4">
        <w:rPr>
          <w:i/>
          <w:color w:val="4472C4" w:themeColor="accent5"/>
        </w:rPr>
        <w:t>related</w:t>
      </w:r>
      <w:r w:rsidRPr="00FB7CC4">
        <w:rPr>
          <w:i/>
          <w:color w:val="4472C4" w:themeColor="accent5"/>
          <w:spacing w:val="-2"/>
        </w:rPr>
        <w:t xml:space="preserve"> </w:t>
      </w:r>
      <w:r w:rsidRPr="00FB7CC4">
        <w:rPr>
          <w:i/>
          <w:color w:val="4472C4" w:themeColor="accent5"/>
        </w:rPr>
        <w:t>to</w:t>
      </w:r>
      <w:r w:rsidRPr="00FB7CC4">
        <w:rPr>
          <w:i/>
          <w:color w:val="4472C4" w:themeColor="accent5"/>
          <w:spacing w:val="-6"/>
        </w:rPr>
        <w:t xml:space="preserve"> </w:t>
      </w:r>
      <w:r w:rsidRPr="00FB7CC4">
        <w:rPr>
          <w:i/>
          <w:color w:val="4472C4" w:themeColor="accent5"/>
        </w:rPr>
        <w:t>the project, outreach programs)</w:t>
      </w:r>
    </w:p>
    <w:p w14:paraId="69F76596" w14:textId="77777777" w:rsidR="006F3D7A" w:rsidRPr="00FB7CC4" w:rsidRDefault="006F3D7A" w:rsidP="002A6600">
      <w:pPr>
        <w:pStyle w:val="BodyText"/>
        <w:numPr>
          <w:ilvl w:val="0"/>
          <w:numId w:val="5"/>
        </w:numPr>
        <w:rPr>
          <w:i/>
          <w:color w:val="4472C4" w:themeColor="accent5"/>
        </w:rPr>
      </w:pPr>
      <w:r w:rsidRPr="00FB7CC4">
        <w:rPr>
          <w:i/>
          <w:color w:val="4472C4" w:themeColor="accent5"/>
        </w:rPr>
        <w:t>Funding</w:t>
      </w:r>
      <w:r w:rsidRPr="00FB7CC4">
        <w:rPr>
          <w:i/>
          <w:color w:val="4472C4" w:themeColor="accent5"/>
          <w:spacing w:val="-3"/>
        </w:rPr>
        <w:t xml:space="preserve"> </w:t>
      </w:r>
      <w:r w:rsidRPr="00FB7CC4">
        <w:rPr>
          <w:i/>
          <w:color w:val="4472C4" w:themeColor="accent5"/>
        </w:rPr>
        <w:t>for local</w:t>
      </w:r>
      <w:r w:rsidRPr="00FB7CC4">
        <w:rPr>
          <w:i/>
          <w:color w:val="4472C4" w:themeColor="accent5"/>
          <w:spacing w:val="-4"/>
        </w:rPr>
        <w:t xml:space="preserve"> </w:t>
      </w:r>
      <w:r w:rsidRPr="00FB7CC4">
        <w:rPr>
          <w:i/>
          <w:color w:val="4472C4" w:themeColor="accent5"/>
        </w:rPr>
        <w:t>nonprofit</w:t>
      </w:r>
      <w:r w:rsidRPr="00FB7CC4">
        <w:rPr>
          <w:i/>
          <w:color w:val="4472C4" w:themeColor="accent5"/>
          <w:spacing w:val="-4"/>
        </w:rPr>
        <w:t xml:space="preserve"> </w:t>
      </w:r>
      <w:r w:rsidRPr="00FB7CC4">
        <w:rPr>
          <w:i/>
          <w:color w:val="4472C4" w:themeColor="accent5"/>
          <w:spacing w:val="-2"/>
        </w:rPr>
        <w:t>organizations</w:t>
      </w:r>
    </w:p>
    <w:p w14:paraId="53011A9C" w14:textId="77777777" w:rsidR="006F3D7A" w:rsidRPr="00FB7CC4" w:rsidRDefault="006F3D7A" w:rsidP="002A6600">
      <w:pPr>
        <w:pStyle w:val="BodyText"/>
        <w:numPr>
          <w:ilvl w:val="0"/>
          <w:numId w:val="5"/>
        </w:numPr>
        <w:rPr>
          <w:i/>
          <w:color w:val="4472C4" w:themeColor="accent5"/>
        </w:rPr>
      </w:pPr>
      <w:r w:rsidRPr="00FB7CC4">
        <w:rPr>
          <w:i/>
          <w:color w:val="4472C4" w:themeColor="accent5"/>
        </w:rPr>
        <w:t xml:space="preserve">Environmental initiatives (including funding for local sustainable initiatives, </w:t>
      </w:r>
      <w:r w:rsidRPr="00FB7CC4">
        <w:rPr>
          <w:i/>
          <w:color w:val="4472C4" w:themeColor="accent5"/>
        </w:rPr>
        <w:lastRenderedPageBreak/>
        <w:t>commitments</w:t>
      </w:r>
      <w:r w:rsidRPr="00FB7CC4">
        <w:rPr>
          <w:i/>
          <w:color w:val="4472C4" w:themeColor="accent5"/>
          <w:spacing w:val="-2"/>
        </w:rPr>
        <w:t xml:space="preserve"> </w:t>
      </w:r>
      <w:r w:rsidRPr="00FB7CC4">
        <w:rPr>
          <w:i/>
          <w:color w:val="4472C4" w:themeColor="accent5"/>
        </w:rPr>
        <w:t>to</w:t>
      </w:r>
      <w:r w:rsidRPr="00FB7CC4">
        <w:rPr>
          <w:i/>
          <w:color w:val="4472C4" w:themeColor="accent5"/>
          <w:spacing w:val="-5"/>
        </w:rPr>
        <w:t xml:space="preserve"> </w:t>
      </w:r>
      <w:r w:rsidRPr="00FB7CC4">
        <w:rPr>
          <w:i/>
          <w:color w:val="4472C4" w:themeColor="accent5"/>
        </w:rPr>
        <w:t>assist</w:t>
      </w:r>
      <w:r w:rsidRPr="00FB7CC4">
        <w:rPr>
          <w:i/>
          <w:color w:val="4472C4" w:themeColor="accent5"/>
          <w:spacing w:val="-7"/>
        </w:rPr>
        <w:t xml:space="preserve"> </w:t>
      </w:r>
      <w:r w:rsidRPr="00FB7CC4">
        <w:rPr>
          <w:i/>
          <w:color w:val="4472C4" w:themeColor="accent5"/>
        </w:rPr>
        <w:t>renewable</w:t>
      </w:r>
      <w:r w:rsidRPr="00FB7CC4">
        <w:rPr>
          <w:i/>
          <w:color w:val="4472C4" w:themeColor="accent5"/>
          <w:spacing w:val="-2"/>
        </w:rPr>
        <w:t xml:space="preserve"> </w:t>
      </w:r>
      <w:r w:rsidRPr="00FB7CC4">
        <w:rPr>
          <w:i/>
          <w:color w:val="4472C4" w:themeColor="accent5"/>
        </w:rPr>
        <w:t>energy</w:t>
      </w:r>
      <w:r w:rsidRPr="00FB7CC4">
        <w:rPr>
          <w:i/>
          <w:color w:val="4472C4" w:themeColor="accent5"/>
          <w:spacing w:val="-7"/>
        </w:rPr>
        <w:t xml:space="preserve"> </w:t>
      </w:r>
      <w:r w:rsidRPr="00FB7CC4">
        <w:rPr>
          <w:i/>
          <w:color w:val="4472C4" w:themeColor="accent5"/>
        </w:rPr>
        <w:t>development</w:t>
      </w:r>
      <w:r w:rsidRPr="00FB7CC4">
        <w:rPr>
          <w:i/>
          <w:color w:val="4472C4" w:themeColor="accent5"/>
          <w:spacing w:val="-7"/>
        </w:rPr>
        <w:t xml:space="preserve"> </w:t>
      </w:r>
      <w:r w:rsidRPr="00FB7CC4">
        <w:rPr>
          <w:i/>
          <w:color w:val="4472C4" w:themeColor="accent5"/>
        </w:rPr>
        <w:t>on</w:t>
      </w:r>
      <w:r w:rsidRPr="00FB7CC4">
        <w:rPr>
          <w:i/>
          <w:color w:val="4472C4" w:themeColor="accent5"/>
          <w:spacing w:val="-5"/>
        </w:rPr>
        <w:t xml:space="preserve"> </w:t>
      </w:r>
      <w:r w:rsidRPr="00FB7CC4">
        <w:rPr>
          <w:i/>
          <w:color w:val="4472C4" w:themeColor="accent5"/>
        </w:rPr>
        <w:t>project</w:t>
      </w:r>
      <w:r w:rsidRPr="00FB7CC4">
        <w:rPr>
          <w:i/>
          <w:color w:val="4472C4" w:themeColor="accent5"/>
          <w:spacing w:val="-2"/>
        </w:rPr>
        <w:t xml:space="preserve"> </w:t>
      </w:r>
      <w:r w:rsidRPr="00FB7CC4">
        <w:rPr>
          <w:i/>
          <w:color w:val="4472C4" w:themeColor="accent5"/>
        </w:rPr>
        <w:t>land</w:t>
      </w:r>
      <w:r w:rsidRPr="00FB7CC4">
        <w:rPr>
          <w:i/>
          <w:color w:val="4472C4" w:themeColor="accent5"/>
          <w:spacing w:val="-5"/>
        </w:rPr>
        <w:t xml:space="preserve"> </w:t>
      </w:r>
      <w:r w:rsidRPr="00FB7CC4">
        <w:rPr>
          <w:i/>
          <w:color w:val="4472C4" w:themeColor="accent5"/>
        </w:rPr>
        <w:t>to the</w:t>
      </w:r>
      <w:r w:rsidRPr="00FB7CC4">
        <w:rPr>
          <w:i/>
          <w:color w:val="4472C4" w:themeColor="accent5"/>
          <w:spacing w:val="-7"/>
        </w:rPr>
        <w:t xml:space="preserve"> </w:t>
      </w:r>
      <w:r w:rsidRPr="00FB7CC4">
        <w:rPr>
          <w:i/>
          <w:color w:val="4472C4" w:themeColor="accent5"/>
        </w:rPr>
        <w:t>extent possible,</w:t>
      </w:r>
      <w:r w:rsidRPr="00FB7CC4">
        <w:rPr>
          <w:i/>
          <w:color w:val="4472C4" w:themeColor="accent5"/>
          <w:spacing w:val="-1"/>
        </w:rPr>
        <w:t xml:space="preserve"> </w:t>
      </w:r>
      <w:r w:rsidRPr="00FB7CC4">
        <w:rPr>
          <w:i/>
          <w:color w:val="4472C4" w:themeColor="accent5"/>
        </w:rPr>
        <w:t>development</w:t>
      </w:r>
      <w:r w:rsidRPr="00FB7CC4">
        <w:rPr>
          <w:i/>
          <w:color w:val="4472C4" w:themeColor="accent5"/>
          <w:spacing w:val="-3"/>
        </w:rPr>
        <w:t xml:space="preserve"> </w:t>
      </w:r>
      <w:r w:rsidRPr="00FB7CC4">
        <w:rPr>
          <w:i/>
          <w:color w:val="4472C4" w:themeColor="accent5"/>
        </w:rPr>
        <w:t>of</w:t>
      </w:r>
      <w:r w:rsidRPr="00FB7CC4">
        <w:rPr>
          <w:i/>
          <w:color w:val="4472C4" w:themeColor="accent5"/>
          <w:spacing w:val="-3"/>
        </w:rPr>
        <w:t xml:space="preserve"> </w:t>
      </w:r>
      <w:r w:rsidRPr="00FB7CC4">
        <w:rPr>
          <w:i/>
          <w:color w:val="4472C4" w:themeColor="accent5"/>
        </w:rPr>
        <w:t>off-site</w:t>
      </w:r>
      <w:r w:rsidRPr="00FB7CC4">
        <w:rPr>
          <w:i/>
          <w:color w:val="4472C4" w:themeColor="accent5"/>
          <w:spacing w:val="-3"/>
        </w:rPr>
        <w:t xml:space="preserve"> </w:t>
      </w:r>
      <w:r w:rsidRPr="00FB7CC4">
        <w:rPr>
          <w:i/>
          <w:color w:val="4472C4" w:themeColor="accent5"/>
        </w:rPr>
        <w:t>emission</w:t>
      </w:r>
      <w:r w:rsidRPr="00FB7CC4">
        <w:rPr>
          <w:i/>
          <w:color w:val="4472C4" w:themeColor="accent5"/>
          <w:spacing w:val="-1"/>
        </w:rPr>
        <w:t xml:space="preserve"> </w:t>
      </w:r>
      <w:r w:rsidRPr="00FB7CC4">
        <w:rPr>
          <w:i/>
          <w:color w:val="4472C4" w:themeColor="accent5"/>
        </w:rPr>
        <w:t>reduction program to</w:t>
      </w:r>
      <w:r w:rsidRPr="00FB7CC4">
        <w:rPr>
          <w:i/>
          <w:color w:val="4472C4" w:themeColor="accent5"/>
          <w:spacing w:val="-1"/>
        </w:rPr>
        <w:t xml:space="preserve"> </w:t>
      </w:r>
      <w:r w:rsidRPr="00FB7CC4">
        <w:rPr>
          <w:i/>
          <w:color w:val="4472C4" w:themeColor="accent5"/>
        </w:rPr>
        <w:t>counter impact</w:t>
      </w:r>
      <w:r w:rsidRPr="00FB7CC4">
        <w:rPr>
          <w:i/>
          <w:color w:val="4472C4" w:themeColor="accent5"/>
          <w:spacing w:val="-3"/>
        </w:rPr>
        <w:t xml:space="preserve"> </w:t>
      </w:r>
      <w:r w:rsidRPr="00FB7CC4">
        <w:rPr>
          <w:i/>
          <w:color w:val="4472C4" w:themeColor="accent5"/>
        </w:rPr>
        <w:t xml:space="preserve">of </w:t>
      </w:r>
      <w:r w:rsidRPr="00FB7CC4">
        <w:rPr>
          <w:i/>
          <w:color w:val="4472C4" w:themeColor="accent5"/>
          <w:spacing w:val="-2"/>
        </w:rPr>
        <w:t>project)</w:t>
      </w:r>
    </w:p>
    <w:p w14:paraId="6C66BAD2" w14:textId="77777777" w:rsidR="006F3D7A" w:rsidRPr="00FB7CC4" w:rsidRDefault="006F3D7A" w:rsidP="002A6600">
      <w:pPr>
        <w:pStyle w:val="BodyText"/>
        <w:numPr>
          <w:ilvl w:val="0"/>
          <w:numId w:val="5"/>
        </w:numPr>
        <w:rPr>
          <w:i/>
          <w:color w:val="4472C4" w:themeColor="accent5"/>
        </w:rPr>
      </w:pPr>
      <w:r w:rsidRPr="00FB7CC4">
        <w:rPr>
          <w:i/>
          <w:color w:val="4472C4" w:themeColor="accent5"/>
        </w:rPr>
        <w:t>Improvements</w:t>
      </w:r>
      <w:r w:rsidRPr="00FB7CC4">
        <w:rPr>
          <w:i/>
          <w:color w:val="4472C4" w:themeColor="accent5"/>
          <w:spacing w:val="-4"/>
        </w:rPr>
        <w:t xml:space="preserve"> </w:t>
      </w:r>
      <w:r w:rsidRPr="00FB7CC4">
        <w:rPr>
          <w:i/>
          <w:color w:val="4472C4" w:themeColor="accent5"/>
        </w:rPr>
        <w:t>to</w:t>
      </w:r>
      <w:r w:rsidRPr="00FB7CC4">
        <w:rPr>
          <w:i/>
          <w:color w:val="4472C4" w:themeColor="accent5"/>
          <w:spacing w:val="-4"/>
        </w:rPr>
        <w:t xml:space="preserve"> </w:t>
      </w:r>
      <w:r w:rsidRPr="00FB7CC4">
        <w:rPr>
          <w:i/>
          <w:color w:val="4472C4" w:themeColor="accent5"/>
        </w:rPr>
        <w:t>local</w:t>
      </w:r>
      <w:r w:rsidRPr="00FB7CC4">
        <w:rPr>
          <w:i/>
          <w:color w:val="4472C4" w:themeColor="accent5"/>
          <w:spacing w:val="-2"/>
        </w:rPr>
        <w:t xml:space="preserve"> </w:t>
      </w:r>
      <w:r w:rsidRPr="00FB7CC4">
        <w:rPr>
          <w:i/>
          <w:color w:val="4472C4" w:themeColor="accent5"/>
        </w:rPr>
        <w:t>infrastructure</w:t>
      </w:r>
      <w:r w:rsidRPr="00FB7CC4">
        <w:rPr>
          <w:i/>
          <w:color w:val="4472C4" w:themeColor="accent5"/>
          <w:spacing w:val="-6"/>
        </w:rPr>
        <w:t xml:space="preserve"> </w:t>
      </w:r>
      <w:r w:rsidRPr="00FB7CC4">
        <w:rPr>
          <w:i/>
          <w:color w:val="4472C4" w:themeColor="accent5"/>
        </w:rPr>
        <w:t>(funding</w:t>
      </w:r>
      <w:r w:rsidRPr="00FB7CC4">
        <w:rPr>
          <w:i/>
          <w:color w:val="4472C4" w:themeColor="accent5"/>
          <w:spacing w:val="-5"/>
        </w:rPr>
        <w:t xml:space="preserve"> </w:t>
      </w:r>
      <w:r w:rsidRPr="00FB7CC4">
        <w:rPr>
          <w:i/>
          <w:color w:val="4472C4" w:themeColor="accent5"/>
        </w:rPr>
        <w:t>for</w:t>
      </w:r>
      <w:r w:rsidRPr="00FB7CC4">
        <w:rPr>
          <w:i/>
          <w:color w:val="4472C4" w:themeColor="accent5"/>
          <w:spacing w:val="-3"/>
        </w:rPr>
        <w:t xml:space="preserve"> </w:t>
      </w:r>
      <w:r w:rsidRPr="00FB7CC4">
        <w:rPr>
          <w:i/>
          <w:color w:val="4472C4" w:themeColor="accent5"/>
        </w:rPr>
        <w:t>pavement</w:t>
      </w:r>
      <w:r w:rsidRPr="00FB7CC4">
        <w:rPr>
          <w:i/>
          <w:color w:val="4472C4" w:themeColor="accent5"/>
          <w:spacing w:val="-7"/>
        </w:rPr>
        <w:t xml:space="preserve"> </w:t>
      </w:r>
      <w:r w:rsidRPr="00FB7CC4">
        <w:rPr>
          <w:i/>
          <w:color w:val="4472C4" w:themeColor="accent5"/>
        </w:rPr>
        <w:t>management</w:t>
      </w:r>
      <w:r w:rsidRPr="00FB7CC4">
        <w:rPr>
          <w:i/>
          <w:color w:val="4472C4" w:themeColor="accent5"/>
          <w:spacing w:val="-7"/>
        </w:rPr>
        <w:t xml:space="preserve"> </w:t>
      </w:r>
      <w:r w:rsidRPr="00FB7CC4">
        <w:rPr>
          <w:i/>
          <w:color w:val="4472C4" w:themeColor="accent5"/>
        </w:rPr>
        <w:t>and</w:t>
      </w:r>
      <w:r w:rsidRPr="00FB7CC4">
        <w:rPr>
          <w:i/>
          <w:color w:val="4472C4" w:themeColor="accent5"/>
          <w:spacing w:val="-5"/>
        </w:rPr>
        <w:t xml:space="preserve"> </w:t>
      </w:r>
      <w:r w:rsidRPr="00FB7CC4">
        <w:rPr>
          <w:i/>
          <w:color w:val="4472C4" w:themeColor="accent5"/>
        </w:rPr>
        <w:t>roadway repair on and around surrounding roadways, funding for sidewalk construction along project, traffic calming measures like appropriate signage)</w:t>
      </w:r>
    </w:p>
    <w:p w14:paraId="3C19F690" w14:textId="77777777" w:rsidR="006F3D7A" w:rsidRPr="00FB7CC4" w:rsidRDefault="006F3D7A" w:rsidP="002A6600">
      <w:pPr>
        <w:pStyle w:val="BodyText"/>
        <w:numPr>
          <w:ilvl w:val="0"/>
          <w:numId w:val="5"/>
        </w:numPr>
        <w:rPr>
          <w:i/>
          <w:color w:val="4472C4" w:themeColor="accent5"/>
        </w:rPr>
      </w:pPr>
      <w:r w:rsidRPr="00FB7CC4">
        <w:rPr>
          <w:i/>
          <w:color w:val="4472C4" w:themeColor="accent5"/>
        </w:rPr>
        <w:t>Funding</w:t>
      </w:r>
      <w:r w:rsidRPr="00FB7CC4">
        <w:rPr>
          <w:i/>
          <w:color w:val="4472C4" w:themeColor="accent5"/>
          <w:spacing w:val="-5"/>
        </w:rPr>
        <w:t xml:space="preserve"> </w:t>
      </w:r>
      <w:r w:rsidRPr="00FB7CC4">
        <w:rPr>
          <w:i/>
          <w:color w:val="4472C4" w:themeColor="accent5"/>
        </w:rPr>
        <w:t>for</w:t>
      </w:r>
      <w:r w:rsidRPr="00FB7CC4">
        <w:rPr>
          <w:i/>
          <w:color w:val="4472C4" w:themeColor="accent5"/>
          <w:spacing w:val="-4"/>
        </w:rPr>
        <w:t xml:space="preserve"> </w:t>
      </w:r>
      <w:r w:rsidRPr="00FB7CC4">
        <w:rPr>
          <w:i/>
          <w:color w:val="4472C4" w:themeColor="accent5"/>
        </w:rPr>
        <w:t>educational initiatives</w:t>
      </w:r>
      <w:r w:rsidRPr="00FB7CC4">
        <w:rPr>
          <w:i/>
          <w:color w:val="4472C4" w:themeColor="accent5"/>
          <w:spacing w:val="-3"/>
        </w:rPr>
        <w:t xml:space="preserve"> </w:t>
      </w:r>
      <w:r w:rsidRPr="00FB7CC4">
        <w:rPr>
          <w:i/>
          <w:color w:val="4472C4" w:themeColor="accent5"/>
        </w:rPr>
        <w:t>like</w:t>
      </w:r>
      <w:r w:rsidRPr="00FB7CC4">
        <w:rPr>
          <w:i/>
          <w:color w:val="4472C4" w:themeColor="accent5"/>
          <w:spacing w:val="-6"/>
        </w:rPr>
        <w:t xml:space="preserve"> </w:t>
      </w:r>
      <w:r w:rsidRPr="00FB7CC4">
        <w:rPr>
          <w:i/>
          <w:color w:val="4472C4" w:themeColor="accent5"/>
        </w:rPr>
        <w:t>local</w:t>
      </w:r>
      <w:r w:rsidRPr="00FB7CC4">
        <w:rPr>
          <w:i/>
          <w:color w:val="4472C4" w:themeColor="accent5"/>
          <w:spacing w:val="-6"/>
        </w:rPr>
        <w:t xml:space="preserve"> </w:t>
      </w:r>
      <w:r w:rsidRPr="00FB7CC4">
        <w:rPr>
          <w:i/>
          <w:color w:val="4472C4" w:themeColor="accent5"/>
        </w:rPr>
        <w:t>scholarship</w:t>
      </w:r>
      <w:r w:rsidRPr="00FB7CC4">
        <w:rPr>
          <w:i/>
          <w:color w:val="4472C4" w:themeColor="accent5"/>
          <w:spacing w:val="-5"/>
        </w:rPr>
        <w:t xml:space="preserve"> </w:t>
      </w:r>
      <w:r w:rsidRPr="00FB7CC4">
        <w:rPr>
          <w:i/>
          <w:color w:val="4472C4" w:themeColor="accent5"/>
        </w:rPr>
        <w:t>programs,</w:t>
      </w:r>
      <w:r w:rsidRPr="00FB7CC4">
        <w:rPr>
          <w:i/>
          <w:color w:val="4472C4" w:themeColor="accent5"/>
          <w:spacing w:val="-5"/>
        </w:rPr>
        <w:t xml:space="preserve"> </w:t>
      </w:r>
      <w:r w:rsidRPr="00FB7CC4">
        <w:rPr>
          <w:i/>
          <w:color w:val="4472C4" w:themeColor="accent5"/>
        </w:rPr>
        <w:t>local</w:t>
      </w:r>
      <w:r w:rsidRPr="00FB7CC4">
        <w:rPr>
          <w:i/>
          <w:color w:val="4472C4" w:themeColor="accent5"/>
          <w:spacing w:val="-6"/>
        </w:rPr>
        <w:t xml:space="preserve"> </w:t>
      </w:r>
      <w:r w:rsidRPr="00FB7CC4">
        <w:rPr>
          <w:i/>
          <w:color w:val="4472C4" w:themeColor="accent5"/>
        </w:rPr>
        <w:t>nonprofit organizations, public art initiatives</w:t>
      </w:r>
    </w:p>
    <w:p w14:paraId="4B14B7EC" w14:textId="77777777" w:rsidR="006F3D7A" w:rsidRPr="00FB7CC4" w:rsidRDefault="006F3D7A" w:rsidP="002A6600">
      <w:pPr>
        <w:pStyle w:val="BodyText"/>
        <w:numPr>
          <w:ilvl w:val="0"/>
          <w:numId w:val="5"/>
        </w:numPr>
        <w:rPr>
          <w:i/>
          <w:color w:val="4472C4" w:themeColor="accent5"/>
        </w:rPr>
      </w:pPr>
      <w:r w:rsidRPr="00FB7CC4">
        <w:rPr>
          <w:i/>
          <w:color w:val="4472C4" w:themeColor="accent5"/>
        </w:rPr>
        <w:t>Bonuses</w:t>
      </w:r>
      <w:r w:rsidRPr="00FB7CC4">
        <w:rPr>
          <w:i/>
          <w:color w:val="4472C4" w:themeColor="accent5"/>
          <w:spacing w:val="-2"/>
        </w:rPr>
        <w:t xml:space="preserve"> </w:t>
      </w:r>
      <w:r w:rsidRPr="00FB7CC4">
        <w:rPr>
          <w:i/>
          <w:color w:val="4472C4" w:themeColor="accent5"/>
        </w:rPr>
        <w:t xml:space="preserve">for </w:t>
      </w:r>
      <w:r w:rsidRPr="00FB7CC4">
        <w:rPr>
          <w:i/>
          <w:color w:val="4472C4" w:themeColor="accent5"/>
          <w:spacing w:val="-2"/>
        </w:rPr>
        <w:t>landowners</w:t>
      </w:r>
    </w:p>
    <w:p w14:paraId="74E0A8C1" w14:textId="77777777" w:rsidR="006F3D7A" w:rsidRPr="00FB7CC4" w:rsidRDefault="006F3D7A" w:rsidP="006F3D7A">
      <w:pPr>
        <w:pStyle w:val="BodyText"/>
        <w:rPr>
          <w:i/>
          <w:color w:val="4472C4" w:themeColor="accent5"/>
        </w:rPr>
      </w:pPr>
    </w:p>
    <w:p w14:paraId="69B6F403" w14:textId="77777777" w:rsidR="006F3D7A" w:rsidRPr="00FB7CC4" w:rsidRDefault="006F3D7A" w:rsidP="006F3D7A">
      <w:pPr>
        <w:pStyle w:val="BodyText"/>
        <w:rPr>
          <w:i/>
          <w:color w:val="4472C4" w:themeColor="accent5"/>
        </w:rPr>
      </w:pPr>
      <w:r w:rsidRPr="00FB7CC4">
        <w:rPr>
          <w:i/>
          <w:color w:val="4472C4" w:themeColor="accent5"/>
        </w:rPr>
        <w:t>Examples</w:t>
      </w:r>
      <w:r w:rsidRPr="00FB7CC4">
        <w:rPr>
          <w:i/>
          <w:color w:val="4472C4" w:themeColor="accent5"/>
          <w:spacing w:val="-1"/>
        </w:rPr>
        <w:t xml:space="preserve"> </w:t>
      </w:r>
      <w:r w:rsidRPr="00FB7CC4">
        <w:rPr>
          <w:i/>
          <w:color w:val="4472C4" w:themeColor="accent5"/>
        </w:rPr>
        <w:t>of</w:t>
      </w:r>
      <w:r w:rsidRPr="00FB7CC4">
        <w:rPr>
          <w:i/>
          <w:color w:val="4472C4" w:themeColor="accent5"/>
          <w:spacing w:val="-4"/>
        </w:rPr>
        <w:t xml:space="preserve"> </w:t>
      </w:r>
      <w:r w:rsidRPr="00FB7CC4">
        <w:rPr>
          <w:i/>
          <w:color w:val="4472C4" w:themeColor="accent5"/>
        </w:rPr>
        <w:t>community</w:t>
      </w:r>
      <w:r w:rsidRPr="00FB7CC4">
        <w:rPr>
          <w:i/>
          <w:color w:val="4472C4" w:themeColor="accent5"/>
          <w:spacing w:val="-4"/>
        </w:rPr>
        <w:t xml:space="preserve"> </w:t>
      </w:r>
      <w:r w:rsidRPr="00FB7CC4">
        <w:rPr>
          <w:i/>
          <w:color w:val="4472C4" w:themeColor="accent5"/>
        </w:rPr>
        <w:t>fund</w:t>
      </w:r>
      <w:r w:rsidRPr="00FB7CC4">
        <w:rPr>
          <w:i/>
          <w:color w:val="4472C4" w:themeColor="accent5"/>
          <w:spacing w:val="1"/>
        </w:rPr>
        <w:t xml:space="preserve"> </w:t>
      </w:r>
      <w:r w:rsidRPr="00FB7CC4">
        <w:rPr>
          <w:i/>
          <w:color w:val="4472C4" w:themeColor="accent5"/>
          <w:spacing w:val="-2"/>
        </w:rPr>
        <w:t>structures:</w:t>
      </w:r>
    </w:p>
    <w:p w14:paraId="2EB1F5B5" w14:textId="77777777" w:rsidR="00892862" w:rsidRDefault="00892862" w:rsidP="00892862">
      <w:pPr>
        <w:pStyle w:val="BodyText"/>
      </w:pPr>
    </w:p>
    <w:p w14:paraId="09287C00" w14:textId="77777777" w:rsidR="006375A3" w:rsidRDefault="00892862" w:rsidP="00892862">
      <w:pPr>
        <w:pStyle w:val="BodyText"/>
        <w:numPr>
          <w:ilvl w:val="0"/>
          <w:numId w:val="2"/>
        </w:numPr>
      </w:pPr>
      <w:r>
        <w:t>In</w:t>
      </w:r>
      <w:r>
        <w:rPr>
          <w:spacing w:val="-3"/>
        </w:rPr>
        <w:t xml:space="preserve"> </w:t>
      </w:r>
      <w:r>
        <w:t>order</w:t>
      </w:r>
      <w:r>
        <w:rPr>
          <w:spacing w:val="-3"/>
        </w:rPr>
        <w:t xml:space="preserve"> </w:t>
      </w:r>
      <w:r>
        <w:t>to</w:t>
      </w:r>
      <w:r>
        <w:rPr>
          <w:spacing w:val="-3"/>
        </w:rPr>
        <w:t xml:space="preserve"> </w:t>
      </w:r>
      <w:r>
        <w:t>leverage</w:t>
      </w:r>
      <w:r>
        <w:rPr>
          <w:spacing w:val="-5"/>
        </w:rPr>
        <w:t xml:space="preserve"> </w:t>
      </w:r>
      <w:r>
        <w:t>State</w:t>
      </w:r>
      <w:r>
        <w:rPr>
          <w:spacing w:val="-5"/>
        </w:rPr>
        <w:t xml:space="preserve"> </w:t>
      </w:r>
      <w:r>
        <w:t>funding,</w:t>
      </w:r>
      <w:r>
        <w:rPr>
          <w:spacing w:val="-1"/>
        </w:rPr>
        <w:t xml:space="preserve"> </w:t>
      </w:r>
      <w:r>
        <w:t>[DEVELOPER]</w:t>
      </w:r>
      <w:r>
        <w:rPr>
          <w:spacing w:val="-1"/>
        </w:rPr>
        <w:t xml:space="preserve"> </w:t>
      </w:r>
      <w:r>
        <w:t>will</w:t>
      </w:r>
      <w:r>
        <w:rPr>
          <w:spacing w:val="-5"/>
        </w:rPr>
        <w:t xml:space="preserve"> </w:t>
      </w:r>
      <w:r>
        <w:t>contribute a</w:t>
      </w:r>
      <w:r>
        <w:rPr>
          <w:spacing w:val="-5"/>
        </w:rPr>
        <w:t xml:space="preserve"> </w:t>
      </w:r>
      <w:r>
        <w:t>total</w:t>
      </w:r>
      <w:r>
        <w:rPr>
          <w:spacing w:val="-5"/>
        </w:rPr>
        <w:t xml:space="preserve"> </w:t>
      </w:r>
      <w:r>
        <w:t>of</w:t>
      </w:r>
      <w:r>
        <w:rPr>
          <w:spacing w:val="-1"/>
        </w:rPr>
        <w:t xml:space="preserve"> </w:t>
      </w:r>
      <w:r>
        <w:t>[X</w:t>
      </w:r>
      <w:r>
        <w:rPr>
          <w:spacing w:val="-2"/>
        </w:rPr>
        <w:t xml:space="preserve"> </w:t>
      </w:r>
      <w:r>
        <w:t>AMOUNT] per year for [X YEARS] to the [X FUND] in order to support [X] and [X].</w:t>
      </w:r>
      <w:r>
        <w:rPr>
          <w:rStyle w:val="FootnoteReference"/>
        </w:rPr>
        <w:footnoteReference w:id="36"/>
      </w:r>
    </w:p>
    <w:p w14:paraId="1E939615" w14:textId="77777777" w:rsidR="00970731" w:rsidRDefault="00892862" w:rsidP="00892862">
      <w:pPr>
        <w:pStyle w:val="BodyText"/>
        <w:numPr>
          <w:ilvl w:val="0"/>
          <w:numId w:val="2"/>
        </w:numPr>
      </w:pPr>
      <w:r>
        <w:t>To</w:t>
      </w:r>
      <w:r w:rsidRPr="006375A3">
        <w:rPr>
          <w:spacing w:val="-4"/>
        </w:rPr>
        <w:t xml:space="preserve"> </w:t>
      </w:r>
      <w:r>
        <w:t>support</w:t>
      </w:r>
      <w:r w:rsidRPr="006375A3">
        <w:rPr>
          <w:spacing w:val="-6"/>
        </w:rPr>
        <w:t xml:space="preserve"> </w:t>
      </w:r>
      <w:r>
        <w:t>the</w:t>
      </w:r>
      <w:r w:rsidRPr="006375A3">
        <w:rPr>
          <w:spacing w:val="-6"/>
        </w:rPr>
        <w:t xml:space="preserve"> </w:t>
      </w:r>
      <w:r>
        <w:t>establishment</w:t>
      </w:r>
      <w:r w:rsidRPr="006375A3">
        <w:rPr>
          <w:spacing w:val="-6"/>
        </w:rPr>
        <w:t xml:space="preserve"> </w:t>
      </w:r>
      <w:r>
        <w:t>of</w:t>
      </w:r>
      <w:r w:rsidRPr="006375A3">
        <w:rPr>
          <w:spacing w:val="-4"/>
        </w:rPr>
        <w:t xml:space="preserve"> </w:t>
      </w:r>
      <w:r>
        <w:t>the</w:t>
      </w:r>
      <w:r w:rsidRPr="006375A3">
        <w:rPr>
          <w:spacing w:val="-6"/>
        </w:rPr>
        <w:t xml:space="preserve"> </w:t>
      </w:r>
      <w:r>
        <w:t>[X</w:t>
      </w:r>
      <w:r w:rsidRPr="006375A3">
        <w:rPr>
          <w:spacing w:val="-3"/>
        </w:rPr>
        <w:t xml:space="preserve"> </w:t>
      </w:r>
      <w:r>
        <w:t>FUND]</w:t>
      </w:r>
      <w:r w:rsidRPr="006375A3">
        <w:rPr>
          <w:spacing w:val="-4"/>
        </w:rPr>
        <w:t xml:space="preserve"> </w:t>
      </w:r>
      <w:r>
        <w:t>and</w:t>
      </w:r>
      <w:r w:rsidRPr="006375A3">
        <w:rPr>
          <w:spacing w:val="-4"/>
        </w:rPr>
        <w:t xml:space="preserve"> </w:t>
      </w:r>
      <w:r>
        <w:t>facilitate</w:t>
      </w:r>
      <w:r w:rsidRPr="006375A3">
        <w:rPr>
          <w:spacing w:val="-6"/>
        </w:rPr>
        <w:t xml:space="preserve"> </w:t>
      </w:r>
      <w:r>
        <w:t>its</w:t>
      </w:r>
      <w:r w:rsidRPr="006375A3">
        <w:rPr>
          <w:spacing w:val="-3"/>
        </w:rPr>
        <w:t xml:space="preserve"> </w:t>
      </w:r>
      <w:r>
        <w:t>viability, at</w:t>
      </w:r>
      <w:r w:rsidRPr="006375A3">
        <w:rPr>
          <w:spacing w:val="-1"/>
        </w:rPr>
        <w:t xml:space="preserve"> </w:t>
      </w:r>
      <w:r>
        <w:t>Financial</w:t>
      </w:r>
      <w:r w:rsidRPr="006375A3">
        <w:rPr>
          <w:spacing w:val="-1"/>
        </w:rPr>
        <w:t xml:space="preserve"> </w:t>
      </w:r>
      <w:r>
        <w:t xml:space="preserve">Close for the [X PROJECT], [DEVELOPER] shall contribute [X AMOUNT] to the Fund. To provide continued support for the fulfillment of the purposes of the Fund, [DEVELOPER] shall contribute [X AMOUNT] to the Fund at Financial Close for each of the [FUTURE </w:t>
      </w:r>
      <w:r w:rsidRPr="006375A3">
        <w:rPr>
          <w:spacing w:val="-2"/>
        </w:rPr>
        <w:t>PROJECTS].</w:t>
      </w:r>
      <w:r w:rsidR="006375A3">
        <w:rPr>
          <w:rStyle w:val="FootnoteReference"/>
          <w:spacing w:val="-2"/>
        </w:rPr>
        <w:footnoteReference w:id="37"/>
      </w:r>
    </w:p>
    <w:p w14:paraId="32E8E75F" w14:textId="31754847" w:rsidR="00970731" w:rsidRDefault="00892862" w:rsidP="00970731">
      <w:pPr>
        <w:pStyle w:val="BodyText"/>
        <w:numPr>
          <w:ilvl w:val="0"/>
          <w:numId w:val="2"/>
        </w:numPr>
      </w:pPr>
      <w:r>
        <w:t>[DEVELOPER]</w:t>
      </w:r>
      <w:r w:rsidRPr="00231AB7">
        <w:rPr>
          <w:spacing w:val="-2"/>
        </w:rPr>
        <w:t xml:space="preserve"> </w:t>
      </w:r>
      <w:r>
        <w:t>shall</w:t>
      </w:r>
      <w:r w:rsidRPr="00231AB7">
        <w:rPr>
          <w:spacing w:val="-3"/>
        </w:rPr>
        <w:t xml:space="preserve"> </w:t>
      </w:r>
      <w:r>
        <w:t>provide</w:t>
      </w:r>
      <w:r w:rsidRPr="00231AB7">
        <w:rPr>
          <w:spacing w:val="-4"/>
        </w:rPr>
        <w:t xml:space="preserve"> </w:t>
      </w:r>
      <w:r>
        <w:t xml:space="preserve">[COMMUNITY ORGANIZATION </w:t>
      </w:r>
      <w:r w:rsidRPr="00231AB7">
        <w:rPr>
          <w:spacing w:val="-2"/>
        </w:rPr>
        <w:t>AND/OR</w:t>
      </w:r>
      <w:r w:rsidR="00231AB7">
        <w:t xml:space="preserve"> </w:t>
      </w:r>
      <w:r>
        <w:t>MUNICIPALITY]</w:t>
      </w:r>
      <w:r w:rsidRPr="00231AB7">
        <w:rPr>
          <w:spacing w:val="-2"/>
        </w:rPr>
        <w:t xml:space="preserve"> </w:t>
      </w:r>
      <w:r>
        <w:t>with</w:t>
      </w:r>
      <w:r w:rsidRPr="00231AB7">
        <w:rPr>
          <w:spacing w:val="-4"/>
        </w:rPr>
        <w:t xml:space="preserve"> </w:t>
      </w:r>
      <w:r>
        <w:t>a</w:t>
      </w:r>
      <w:r w:rsidRPr="00231AB7">
        <w:rPr>
          <w:spacing w:val="-6"/>
        </w:rPr>
        <w:t xml:space="preserve"> </w:t>
      </w:r>
      <w:r>
        <w:t>sum</w:t>
      </w:r>
      <w:r w:rsidRPr="00231AB7">
        <w:rPr>
          <w:spacing w:val="-6"/>
        </w:rPr>
        <w:t xml:space="preserve"> </w:t>
      </w:r>
      <w:r>
        <w:t>of</w:t>
      </w:r>
      <w:r w:rsidRPr="00231AB7">
        <w:rPr>
          <w:spacing w:val="-4"/>
        </w:rPr>
        <w:t xml:space="preserve"> </w:t>
      </w:r>
      <w:r>
        <w:t>money</w:t>
      </w:r>
      <w:r w:rsidRPr="00231AB7">
        <w:rPr>
          <w:spacing w:val="-4"/>
        </w:rPr>
        <w:t xml:space="preserve"> </w:t>
      </w:r>
      <w:r>
        <w:t>for</w:t>
      </w:r>
      <w:r w:rsidRPr="00231AB7">
        <w:rPr>
          <w:spacing w:val="-4"/>
        </w:rPr>
        <w:t xml:space="preserve"> </w:t>
      </w:r>
      <w:r>
        <w:t>the</w:t>
      </w:r>
      <w:r w:rsidRPr="00231AB7">
        <w:rPr>
          <w:spacing w:val="-6"/>
        </w:rPr>
        <w:t xml:space="preserve"> </w:t>
      </w:r>
      <w:r>
        <w:t>first</w:t>
      </w:r>
      <w:r w:rsidRPr="00231AB7">
        <w:rPr>
          <w:spacing w:val="-1"/>
        </w:rPr>
        <w:t xml:space="preserve"> </w:t>
      </w:r>
      <w:r>
        <w:t>[X</w:t>
      </w:r>
      <w:r w:rsidRPr="00231AB7">
        <w:rPr>
          <w:spacing w:val="-3"/>
        </w:rPr>
        <w:t xml:space="preserve"> </w:t>
      </w:r>
      <w:r>
        <w:t>years]</w:t>
      </w:r>
      <w:r w:rsidRPr="00231AB7">
        <w:rPr>
          <w:spacing w:val="-4"/>
        </w:rPr>
        <w:t xml:space="preserve"> </w:t>
      </w:r>
      <w:r>
        <w:t>of</w:t>
      </w:r>
      <w:r w:rsidRPr="00231AB7">
        <w:rPr>
          <w:spacing w:val="-4"/>
        </w:rPr>
        <w:t xml:space="preserve"> </w:t>
      </w:r>
      <w:r>
        <w:t>this</w:t>
      </w:r>
      <w:r w:rsidRPr="00231AB7">
        <w:rPr>
          <w:spacing w:val="-3"/>
        </w:rPr>
        <w:t xml:space="preserve"> </w:t>
      </w:r>
      <w:r>
        <w:t>Agreement</w:t>
      </w:r>
      <w:r w:rsidRPr="00231AB7">
        <w:rPr>
          <w:spacing w:val="-1"/>
        </w:rPr>
        <w:t xml:space="preserve"> </w:t>
      </w:r>
      <w:r>
        <w:t>to</w:t>
      </w:r>
      <w:r w:rsidRPr="00231AB7">
        <w:rPr>
          <w:spacing w:val="-4"/>
        </w:rPr>
        <w:t xml:space="preserve"> </w:t>
      </w:r>
      <w:r>
        <w:t>help fund a [X POSITION OR PROGRAM]. The amounts due to [COMMUNITY</w:t>
      </w:r>
      <w:r w:rsidR="00970731">
        <w:t xml:space="preserve"> ORGANIZATION</w:t>
      </w:r>
      <w:r w:rsidR="00970731" w:rsidRPr="00970731">
        <w:rPr>
          <w:spacing w:val="-4"/>
        </w:rPr>
        <w:t xml:space="preserve"> </w:t>
      </w:r>
      <w:r w:rsidR="00970731">
        <w:t>AND/OR</w:t>
      </w:r>
      <w:r w:rsidR="00970731" w:rsidRPr="00970731">
        <w:rPr>
          <w:spacing w:val="-5"/>
        </w:rPr>
        <w:t xml:space="preserve"> </w:t>
      </w:r>
      <w:r w:rsidR="00970731">
        <w:t>MUNICIPALITY]</w:t>
      </w:r>
      <w:r w:rsidR="00970731" w:rsidRPr="00970731">
        <w:rPr>
          <w:spacing w:val="-1"/>
        </w:rPr>
        <w:t xml:space="preserve"> </w:t>
      </w:r>
      <w:r w:rsidR="00970731">
        <w:t>on</w:t>
      </w:r>
      <w:r w:rsidR="00970731" w:rsidRPr="00970731">
        <w:rPr>
          <w:spacing w:val="-5"/>
        </w:rPr>
        <w:t xml:space="preserve"> </w:t>
      </w:r>
      <w:r w:rsidR="00970731">
        <w:t>the</w:t>
      </w:r>
      <w:r w:rsidR="00970731" w:rsidRPr="00970731">
        <w:rPr>
          <w:spacing w:val="-7"/>
        </w:rPr>
        <w:t xml:space="preserve"> </w:t>
      </w:r>
      <w:r w:rsidR="00970731">
        <w:t>dates</w:t>
      </w:r>
      <w:r w:rsidR="00970731" w:rsidRPr="00970731">
        <w:rPr>
          <w:spacing w:val="-4"/>
        </w:rPr>
        <w:t xml:space="preserve"> </w:t>
      </w:r>
      <w:r w:rsidR="00970731">
        <w:t>shown</w:t>
      </w:r>
      <w:r w:rsidR="00970731" w:rsidRPr="00970731">
        <w:rPr>
          <w:spacing w:val="-5"/>
        </w:rPr>
        <w:t xml:space="preserve"> </w:t>
      </w:r>
      <w:r w:rsidR="00970731">
        <w:t>are</w:t>
      </w:r>
      <w:r w:rsidR="00970731" w:rsidRPr="00970731">
        <w:rPr>
          <w:spacing w:val="-7"/>
        </w:rPr>
        <w:t xml:space="preserve"> </w:t>
      </w:r>
      <w:r w:rsidR="00970731">
        <w:t>as</w:t>
      </w:r>
      <w:r w:rsidR="00970731" w:rsidRPr="00970731">
        <w:rPr>
          <w:spacing w:val="-4"/>
        </w:rPr>
        <w:t xml:space="preserve"> </w:t>
      </w:r>
      <w:r w:rsidR="00970731">
        <w:t>follows: [INSERT YEARS AND ASSOCIATED AMOUNTS].</w:t>
      </w:r>
      <w:r w:rsidR="00970731">
        <w:rPr>
          <w:rStyle w:val="FootnoteReference"/>
        </w:rPr>
        <w:footnoteReference w:id="38"/>
      </w:r>
      <w:r w:rsidR="00970731">
        <w:t xml:space="preserve"> </w:t>
      </w:r>
    </w:p>
    <w:p w14:paraId="2C00FBF5" w14:textId="77777777" w:rsidR="00970731" w:rsidRDefault="00970731" w:rsidP="00970731">
      <w:pPr>
        <w:pStyle w:val="BodyText"/>
      </w:pPr>
    </w:p>
    <w:p w14:paraId="3CCEB4AE" w14:textId="77777777" w:rsidR="00970731" w:rsidRPr="004C40F1" w:rsidRDefault="00970731" w:rsidP="00970731">
      <w:pPr>
        <w:pStyle w:val="BodyText"/>
        <w:rPr>
          <w:b/>
          <w:bCs/>
        </w:rPr>
      </w:pPr>
      <w:r w:rsidRPr="004C40F1">
        <w:rPr>
          <w:b/>
          <w:bCs/>
        </w:rPr>
        <w:t>COMPLIANCE</w:t>
      </w:r>
      <w:r w:rsidRPr="004C40F1">
        <w:rPr>
          <w:b/>
          <w:bCs/>
          <w:spacing w:val="-2"/>
        </w:rPr>
        <w:t xml:space="preserve"> </w:t>
      </w:r>
      <w:r w:rsidRPr="004C40F1">
        <w:rPr>
          <w:b/>
          <w:bCs/>
        </w:rPr>
        <w:t>WITH</w:t>
      </w:r>
      <w:r w:rsidRPr="004C40F1">
        <w:rPr>
          <w:b/>
          <w:bCs/>
          <w:spacing w:val="-2"/>
        </w:rPr>
        <w:t xml:space="preserve"> </w:t>
      </w:r>
      <w:r w:rsidRPr="004C40F1">
        <w:rPr>
          <w:b/>
          <w:bCs/>
          <w:spacing w:val="-4"/>
        </w:rPr>
        <w:t>LAWS</w:t>
      </w:r>
    </w:p>
    <w:p w14:paraId="60F64669" w14:textId="77777777" w:rsidR="00970731" w:rsidRDefault="00970731" w:rsidP="00970731">
      <w:pPr>
        <w:pStyle w:val="BodyText"/>
        <w:rPr>
          <w:b/>
        </w:rPr>
      </w:pPr>
    </w:p>
    <w:p w14:paraId="75B37E60" w14:textId="605AE5EA" w:rsidR="004C40F1" w:rsidRPr="004C40F1" w:rsidRDefault="00970731" w:rsidP="00970731">
      <w:pPr>
        <w:pStyle w:val="BodyText"/>
        <w:rPr>
          <w:i/>
          <w:color w:val="4472C4" w:themeColor="accent5"/>
          <w:position w:val="1"/>
        </w:rPr>
      </w:pPr>
      <w:r w:rsidRPr="004C40F1">
        <w:rPr>
          <w:i/>
          <w:color w:val="4472C4" w:themeColor="accent5"/>
        </w:rPr>
        <w:t>Although developers are legally required to follow existing permitting requirements and regulations,</w:t>
      </w:r>
      <w:r w:rsidRPr="004C40F1">
        <w:rPr>
          <w:i/>
          <w:color w:val="4472C4" w:themeColor="accent5"/>
          <w:spacing w:val="-1"/>
        </w:rPr>
        <w:t xml:space="preserve"> </w:t>
      </w:r>
      <w:r w:rsidRPr="004C40F1">
        <w:rPr>
          <w:i/>
          <w:color w:val="4472C4" w:themeColor="accent5"/>
        </w:rPr>
        <w:t>it is good</w:t>
      </w:r>
      <w:r w:rsidRPr="004C40F1">
        <w:rPr>
          <w:i/>
          <w:color w:val="4472C4" w:themeColor="accent5"/>
          <w:spacing w:val="-1"/>
        </w:rPr>
        <w:t xml:space="preserve"> </w:t>
      </w:r>
      <w:r w:rsidRPr="004C40F1">
        <w:rPr>
          <w:i/>
          <w:color w:val="4472C4" w:themeColor="accent5"/>
        </w:rPr>
        <w:t>practice</w:t>
      </w:r>
      <w:r w:rsidRPr="004C40F1">
        <w:rPr>
          <w:i/>
          <w:color w:val="4472C4" w:themeColor="accent5"/>
          <w:spacing w:val="-3"/>
        </w:rPr>
        <w:t xml:space="preserve"> </w:t>
      </w:r>
      <w:r w:rsidRPr="004C40F1">
        <w:rPr>
          <w:i/>
          <w:color w:val="4472C4" w:themeColor="accent5"/>
        </w:rPr>
        <w:t>to</w:t>
      </w:r>
      <w:r w:rsidRPr="004C40F1">
        <w:rPr>
          <w:i/>
          <w:color w:val="4472C4" w:themeColor="accent5"/>
          <w:spacing w:val="-1"/>
        </w:rPr>
        <w:t xml:space="preserve"> </w:t>
      </w:r>
      <w:r w:rsidRPr="004C40F1">
        <w:rPr>
          <w:i/>
          <w:color w:val="4472C4" w:themeColor="accent5"/>
        </w:rPr>
        <w:t>include</w:t>
      </w:r>
      <w:r w:rsidRPr="004C40F1">
        <w:rPr>
          <w:i/>
          <w:color w:val="4472C4" w:themeColor="accent5"/>
          <w:spacing w:val="-3"/>
        </w:rPr>
        <w:t xml:space="preserve"> </w:t>
      </w:r>
      <w:r w:rsidRPr="004C40F1">
        <w:rPr>
          <w:i/>
          <w:color w:val="4472C4" w:themeColor="accent5"/>
        </w:rPr>
        <w:t>a</w:t>
      </w:r>
      <w:r w:rsidRPr="004C40F1">
        <w:rPr>
          <w:i/>
          <w:color w:val="4472C4" w:themeColor="accent5"/>
          <w:spacing w:val="-1"/>
        </w:rPr>
        <w:t xml:space="preserve"> </w:t>
      </w:r>
      <w:r w:rsidRPr="004C40F1">
        <w:rPr>
          <w:i/>
          <w:color w:val="4472C4" w:themeColor="accent5"/>
        </w:rPr>
        <w:t>section</w:t>
      </w:r>
      <w:r w:rsidRPr="004C40F1">
        <w:rPr>
          <w:i/>
          <w:color w:val="4472C4" w:themeColor="accent5"/>
          <w:spacing w:val="-1"/>
        </w:rPr>
        <w:t xml:space="preserve"> </w:t>
      </w:r>
      <w:r w:rsidRPr="004C40F1">
        <w:rPr>
          <w:i/>
          <w:color w:val="4472C4" w:themeColor="accent5"/>
        </w:rPr>
        <w:t>about</w:t>
      </w:r>
      <w:r w:rsidRPr="004C40F1">
        <w:rPr>
          <w:i/>
          <w:color w:val="4472C4" w:themeColor="accent5"/>
          <w:spacing w:val="-3"/>
        </w:rPr>
        <w:t xml:space="preserve"> </w:t>
      </w:r>
      <w:r w:rsidRPr="004C40F1">
        <w:rPr>
          <w:i/>
          <w:color w:val="4472C4" w:themeColor="accent5"/>
        </w:rPr>
        <w:t>legal compliance.</w:t>
      </w:r>
      <w:r w:rsidRPr="004C40F1">
        <w:rPr>
          <w:i/>
          <w:color w:val="4472C4" w:themeColor="accent5"/>
          <w:spacing w:val="-1"/>
        </w:rPr>
        <w:t xml:space="preserve"> </w:t>
      </w:r>
      <w:r w:rsidRPr="004C40F1">
        <w:rPr>
          <w:i/>
          <w:color w:val="4472C4" w:themeColor="accent5"/>
        </w:rPr>
        <w:t>This helps to emphasize the purpose of the Agreement, which is to ensure safe and responsible construction</w:t>
      </w:r>
      <w:r w:rsidRPr="004C40F1">
        <w:rPr>
          <w:i/>
          <w:color w:val="4472C4" w:themeColor="accent5"/>
          <w:spacing w:val="-4"/>
        </w:rPr>
        <w:t xml:space="preserve"> </w:t>
      </w:r>
      <w:r w:rsidRPr="004C40F1">
        <w:rPr>
          <w:i/>
          <w:color w:val="4472C4" w:themeColor="accent5"/>
        </w:rPr>
        <w:t>and</w:t>
      </w:r>
      <w:r w:rsidRPr="004C40F1">
        <w:rPr>
          <w:i/>
          <w:color w:val="4472C4" w:themeColor="accent5"/>
          <w:spacing w:val="-4"/>
        </w:rPr>
        <w:t xml:space="preserve"> </w:t>
      </w:r>
      <w:r w:rsidRPr="004C40F1">
        <w:rPr>
          <w:i/>
          <w:color w:val="4472C4" w:themeColor="accent5"/>
        </w:rPr>
        <w:t>operation.</w:t>
      </w:r>
      <w:r w:rsidRPr="004C40F1">
        <w:rPr>
          <w:i/>
          <w:color w:val="4472C4" w:themeColor="accent5"/>
          <w:spacing w:val="-4"/>
        </w:rPr>
        <w:t xml:space="preserve"> </w:t>
      </w:r>
      <w:r w:rsidRPr="004C40F1">
        <w:rPr>
          <w:i/>
          <w:color w:val="4472C4" w:themeColor="accent5"/>
        </w:rPr>
        <w:t>Below</w:t>
      </w:r>
      <w:r w:rsidRPr="004C40F1">
        <w:rPr>
          <w:i/>
          <w:color w:val="4472C4" w:themeColor="accent5"/>
          <w:spacing w:val="-4"/>
        </w:rPr>
        <w:t xml:space="preserve"> </w:t>
      </w:r>
      <w:r w:rsidRPr="004C40F1">
        <w:rPr>
          <w:i/>
          <w:color w:val="4472C4" w:themeColor="accent5"/>
        </w:rPr>
        <w:t>are</w:t>
      </w:r>
      <w:r w:rsidRPr="004C40F1">
        <w:rPr>
          <w:i/>
          <w:color w:val="4472C4" w:themeColor="accent5"/>
          <w:spacing w:val="-6"/>
        </w:rPr>
        <w:t xml:space="preserve"> </w:t>
      </w:r>
      <w:r w:rsidRPr="004C40F1">
        <w:rPr>
          <w:i/>
          <w:color w:val="4472C4" w:themeColor="accent5"/>
        </w:rPr>
        <w:t>examples</w:t>
      </w:r>
      <w:r w:rsidRPr="004C40F1">
        <w:rPr>
          <w:i/>
          <w:color w:val="4472C4" w:themeColor="accent5"/>
          <w:spacing w:val="-1"/>
        </w:rPr>
        <w:t xml:space="preserve"> </w:t>
      </w:r>
      <w:r w:rsidRPr="004C40F1">
        <w:rPr>
          <w:i/>
          <w:color w:val="4472C4" w:themeColor="accent5"/>
        </w:rPr>
        <w:t>drawn</w:t>
      </w:r>
      <w:r w:rsidRPr="004C40F1">
        <w:rPr>
          <w:i/>
          <w:color w:val="4472C4" w:themeColor="accent5"/>
          <w:spacing w:val="-4"/>
        </w:rPr>
        <w:t xml:space="preserve"> </w:t>
      </w:r>
      <w:r w:rsidRPr="004C40F1">
        <w:rPr>
          <w:i/>
          <w:color w:val="4472C4" w:themeColor="accent5"/>
        </w:rPr>
        <w:t>from</w:t>
      </w:r>
      <w:r w:rsidRPr="004C40F1">
        <w:rPr>
          <w:i/>
          <w:color w:val="4472C4" w:themeColor="accent5"/>
          <w:spacing w:val="-3"/>
        </w:rPr>
        <w:t xml:space="preserve"> </w:t>
      </w:r>
      <w:r w:rsidRPr="004C40F1">
        <w:rPr>
          <w:i/>
          <w:color w:val="4472C4" w:themeColor="accent5"/>
        </w:rPr>
        <w:t>prior</w:t>
      </w:r>
      <w:r w:rsidRPr="004C40F1">
        <w:rPr>
          <w:i/>
          <w:color w:val="4472C4" w:themeColor="accent5"/>
          <w:spacing w:val="-3"/>
        </w:rPr>
        <w:t xml:space="preserve"> </w:t>
      </w:r>
      <w:r w:rsidRPr="004C40F1">
        <w:rPr>
          <w:i/>
          <w:color w:val="4472C4" w:themeColor="accent5"/>
        </w:rPr>
        <w:t>CBAs</w:t>
      </w:r>
      <w:r w:rsidRPr="004C40F1">
        <w:rPr>
          <w:i/>
          <w:color w:val="4472C4" w:themeColor="accent5"/>
          <w:position w:val="1"/>
        </w:rPr>
        <w:t>.</w:t>
      </w:r>
    </w:p>
    <w:p w14:paraId="3AC06CD2" w14:textId="77777777" w:rsidR="004C40F1" w:rsidRDefault="004C40F1" w:rsidP="00970731">
      <w:pPr>
        <w:pStyle w:val="BodyText"/>
      </w:pPr>
    </w:p>
    <w:p w14:paraId="31A1E5B6" w14:textId="2162119C" w:rsidR="00F45CB8" w:rsidRPr="00827E2E" w:rsidRDefault="00970731" w:rsidP="00F45CB8">
      <w:pPr>
        <w:pStyle w:val="BodyText"/>
        <w:numPr>
          <w:ilvl w:val="0"/>
          <w:numId w:val="2"/>
        </w:numPr>
      </w:pPr>
      <w:r w:rsidRPr="00827E2E">
        <w:t>[DEVELOPER]’s</w:t>
      </w:r>
      <w:r w:rsidRPr="00827E2E">
        <w:rPr>
          <w:spacing w:val="-4"/>
        </w:rPr>
        <w:t xml:space="preserve"> </w:t>
      </w:r>
      <w:r w:rsidRPr="00827E2E">
        <w:t>infrastructure</w:t>
      </w:r>
      <w:r w:rsidRPr="00827E2E">
        <w:rPr>
          <w:spacing w:val="-4"/>
        </w:rPr>
        <w:t xml:space="preserve"> </w:t>
      </w:r>
      <w:r w:rsidRPr="00827E2E">
        <w:t>will</w:t>
      </w:r>
      <w:r w:rsidRPr="00827E2E">
        <w:rPr>
          <w:spacing w:val="-6"/>
        </w:rPr>
        <w:t xml:space="preserve"> </w:t>
      </w:r>
      <w:r w:rsidRPr="00827E2E">
        <w:t>be</w:t>
      </w:r>
      <w:r w:rsidRPr="00827E2E">
        <w:rPr>
          <w:spacing w:val="-6"/>
        </w:rPr>
        <w:t xml:space="preserve"> </w:t>
      </w:r>
      <w:r w:rsidRPr="00827E2E">
        <w:t>built,</w:t>
      </w:r>
      <w:r w:rsidRPr="00827E2E">
        <w:rPr>
          <w:spacing w:val="-5"/>
        </w:rPr>
        <w:t xml:space="preserve"> </w:t>
      </w:r>
      <w:r w:rsidRPr="00827E2E">
        <w:t>maintained</w:t>
      </w:r>
      <w:r w:rsidRPr="00827E2E">
        <w:rPr>
          <w:spacing w:val="-4"/>
        </w:rPr>
        <w:t xml:space="preserve"> </w:t>
      </w:r>
      <w:r w:rsidRPr="00827E2E">
        <w:t>and</w:t>
      </w:r>
      <w:r w:rsidRPr="00827E2E">
        <w:rPr>
          <w:spacing w:val="-5"/>
        </w:rPr>
        <w:t xml:space="preserve"> </w:t>
      </w:r>
      <w:r w:rsidRPr="00827E2E">
        <w:t>operated</w:t>
      </w:r>
      <w:r w:rsidRPr="00827E2E">
        <w:rPr>
          <w:spacing w:val="-5"/>
        </w:rPr>
        <w:t xml:space="preserve"> </w:t>
      </w:r>
      <w:r w:rsidRPr="00827E2E">
        <w:t>under</w:t>
      </w:r>
      <w:r w:rsidR="002237B7" w:rsidRPr="00827E2E">
        <w:t xml:space="preserve"> </w:t>
      </w:r>
      <w:r w:rsidR="002237B7" w:rsidRPr="00827E2E">
        <w:rPr>
          <w:i/>
          <w:iCs/>
          <w:color w:val="4472C4" w:themeColor="accent5"/>
        </w:rPr>
        <w:t>[insert relevant government agency]</w:t>
      </w:r>
      <w:r w:rsidR="002237B7" w:rsidRPr="00827E2E">
        <w:rPr>
          <w:spacing w:val="-5"/>
        </w:rPr>
        <w:t>’</w:t>
      </w:r>
      <w:r w:rsidRPr="00827E2E">
        <w:t xml:space="preserve">s </w:t>
      </w:r>
      <w:r w:rsidRPr="00827E2E">
        <w:rPr>
          <w:position w:val="1"/>
        </w:rPr>
        <w:t>regulations.</w:t>
      </w:r>
      <w:r w:rsidRPr="00827E2E">
        <w:rPr>
          <w:spacing w:val="-2"/>
          <w:position w:val="1"/>
        </w:rPr>
        <w:t xml:space="preserve"> </w:t>
      </w:r>
      <w:r w:rsidRPr="00827E2E">
        <w:rPr>
          <w:position w:val="1"/>
        </w:rPr>
        <w:t xml:space="preserve">[DEVELOPER] will abide by </w:t>
      </w:r>
      <w:r w:rsidR="00827E2E" w:rsidRPr="00827E2E">
        <w:rPr>
          <w:i/>
          <w:iCs/>
          <w:color w:val="4472C4" w:themeColor="accent5"/>
        </w:rPr>
        <w:t>[insert relevant government agency]</w:t>
      </w:r>
      <w:r w:rsidR="00011465">
        <w:rPr>
          <w:position w:val="1"/>
        </w:rPr>
        <w:t xml:space="preserve"> r</w:t>
      </w:r>
      <w:r w:rsidRPr="00827E2E">
        <w:rPr>
          <w:position w:val="1"/>
        </w:rPr>
        <w:t xml:space="preserve">egulations on </w:t>
      </w:r>
      <w:r w:rsidR="00827E2E" w:rsidRPr="00827E2E">
        <w:rPr>
          <w:i/>
          <w:iCs/>
          <w:color w:val="4472C4" w:themeColor="accent5"/>
          <w:position w:val="1"/>
        </w:rPr>
        <w:t>[insert project type, such as “</w:t>
      </w:r>
      <w:r w:rsidRPr="00827E2E">
        <w:rPr>
          <w:i/>
          <w:iCs/>
          <w:color w:val="4472C4" w:themeColor="accent5"/>
          <w:position w:val="1"/>
        </w:rPr>
        <w:t>CO</w:t>
      </w:r>
      <w:r w:rsidRPr="00827E2E">
        <w:rPr>
          <w:i/>
          <w:iCs/>
          <w:color w:val="4472C4" w:themeColor="accent5"/>
          <w:sz w:val="16"/>
        </w:rPr>
        <w:t>2</w:t>
      </w:r>
      <w:r w:rsidRPr="00827E2E">
        <w:rPr>
          <w:i/>
          <w:iCs/>
          <w:color w:val="4472C4" w:themeColor="accent5"/>
          <w:spacing w:val="40"/>
          <w:sz w:val="16"/>
        </w:rPr>
        <w:t xml:space="preserve"> </w:t>
      </w:r>
      <w:r w:rsidRPr="00827E2E">
        <w:rPr>
          <w:i/>
          <w:iCs/>
          <w:color w:val="4472C4" w:themeColor="accent5"/>
          <w:spacing w:val="-2"/>
        </w:rPr>
        <w:t>pipelines</w:t>
      </w:r>
      <w:r w:rsidR="00827E2E" w:rsidRPr="00827E2E">
        <w:rPr>
          <w:i/>
          <w:iCs/>
          <w:color w:val="4472C4" w:themeColor="accent5"/>
          <w:spacing w:val="-2"/>
        </w:rPr>
        <w:t>”]</w:t>
      </w:r>
      <w:r w:rsidRPr="00827E2E">
        <w:rPr>
          <w:spacing w:val="-2"/>
        </w:rPr>
        <w:t>.</w:t>
      </w:r>
      <w:r w:rsidR="007D4F09" w:rsidRPr="00827E2E">
        <w:rPr>
          <w:rStyle w:val="FootnoteReference"/>
          <w:spacing w:val="-2"/>
        </w:rPr>
        <w:footnoteReference w:id="39"/>
      </w:r>
    </w:p>
    <w:p w14:paraId="15D5A598" w14:textId="02F7F658" w:rsidR="00F45CB8" w:rsidRPr="00F44EDA" w:rsidRDefault="00970731" w:rsidP="00970731">
      <w:pPr>
        <w:pStyle w:val="BodyText"/>
        <w:numPr>
          <w:ilvl w:val="0"/>
          <w:numId w:val="2"/>
        </w:numPr>
      </w:pPr>
      <w:r w:rsidRPr="00F44EDA">
        <w:t xml:space="preserve">In the event of an incident involving </w:t>
      </w:r>
      <w:r w:rsidR="00F44EDA" w:rsidRPr="00F44EDA">
        <w:rPr>
          <w:i/>
          <w:iCs/>
          <w:color w:val="4472C4" w:themeColor="accent5"/>
        </w:rPr>
        <w:t>[insert potential incident; for example, “</w:t>
      </w:r>
      <w:r w:rsidRPr="00F44EDA">
        <w:rPr>
          <w:i/>
          <w:iCs/>
          <w:color w:val="4472C4" w:themeColor="accent5"/>
        </w:rPr>
        <w:t>a release from the pipeline</w:t>
      </w:r>
      <w:r w:rsidR="00F44EDA" w:rsidRPr="00F44EDA">
        <w:rPr>
          <w:i/>
          <w:iCs/>
          <w:color w:val="4472C4" w:themeColor="accent5"/>
        </w:rPr>
        <w:t>”]</w:t>
      </w:r>
      <w:r w:rsidRPr="00F44EDA">
        <w:t>, [DEVELOPER] will in accordance</w:t>
      </w:r>
      <w:r w:rsidRPr="00F44EDA">
        <w:rPr>
          <w:spacing w:val="-5"/>
        </w:rPr>
        <w:t xml:space="preserve"> </w:t>
      </w:r>
      <w:r w:rsidRPr="00F44EDA">
        <w:t>with</w:t>
      </w:r>
      <w:r w:rsidRPr="00F44EDA">
        <w:rPr>
          <w:spacing w:val="-5"/>
        </w:rPr>
        <w:t xml:space="preserve"> </w:t>
      </w:r>
      <w:r w:rsidRPr="00F44EDA">
        <w:t>federal</w:t>
      </w:r>
      <w:r w:rsidRPr="00F44EDA">
        <w:rPr>
          <w:spacing w:val="-1"/>
        </w:rPr>
        <w:t xml:space="preserve"> </w:t>
      </w:r>
      <w:r w:rsidRPr="00F44EDA">
        <w:t>and</w:t>
      </w:r>
      <w:r w:rsidRPr="00F44EDA">
        <w:rPr>
          <w:spacing w:val="-5"/>
        </w:rPr>
        <w:t xml:space="preserve"> </w:t>
      </w:r>
      <w:r w:rsidRPr="00F44EDA">
        <w:t>state</w:t>
      </w:r>
      <w:r w:rsidRPr="00F44EDA">
        <w:rPr>
          <w:spacing w:val="-5"/>
        </w:rPr>
        <w:t xml:space="preserve"> </w:t>
      </w:r>
      <w:r w:rsidRPr="00F44EDA">
        <w:t>regulations</w:t>
      </w:r>
      <w:r w:rsidRPr="00F44EDA">
        <w:rPr>
          <w:spacing w:val="-4"/>
        </w:rPr>
        <w:t xml:space="preserve"> </w:t>
      </w:r>
      <w:r w:rsidRPr="00F44EDA">
        <w:lastRenderedPageBreak/>
        <w:t>directly</w:t>
      </w:r>
      <w:r w:rsidRPr="00F44EDA">
        <w:rPr>
          <w:spacing w:val="-4"/>
        </w:rPr>
        <w:t xml:space="preserve"> </w:t>
      </w:r>
      <w:r w:rsidRPr="00F44EDA">
        <w:t>manage</w:t>
      </w:r>
      <w:r w:rsidRPr="00F44EDA">
        <w:rPr>
          <w:spacing w:val="-1"/>
        </w:rPr>
        <w:t xml:space="preserve"> </w:t>
      </w:r>
      <w:r w:rsidRPr="00F44EDA">
        <w:t>any</w:t>
      </w:r>
      <w:r w:rsidRPr="00F44EDA">
        <w:rPr>
          <w:spacing w:val="-5"/>
        </w:rPr>
        <w:t xml:space="preserve"> </w:t>
      </w:r>
      <w:r w:rsidRPr="00F44EDA">
        <w:t>necessary</w:t>
      </w:r>
      <w:r w:rsidRPr="00F44EDA">
        <w:rPr>
          <w:spacing w:val="-4"/>
        </w:rPr>
        <w:t xml:space="preserve"> </w:t>
      </w:r>
      <w:r w:rsidRPr="00F44EDA">
        <w:t>emergency</w:t>
      </w:r>
      <w:r w:rsidRPr="00F44EDA">
        <w:rPr>
          <w:spacing w:val="-4"/>
        </w:rPr>
        <w:t xml:space="preserve"> </w:t>
      </w:r>
      <w:r w:rsidRPr="00F44EDA">
        <w:t>or environmental response including any required remediation for the incident.</w:t>
      </w:r>
    </w:p>
    <w:p w14:paraId="5414E4AF" w14:textId="4B5E87B6" w:rsidR="0051676C" w:rsidRPr="00496942" w:rsidRDefault="00970731" w:rsidP="00970731">
      <w:pPr>
        <w:pStyle w:val="BodyText"/>
        <w:numPr>
          <w:ilvl w:val="0"/>
          <w:numId w:val="2"/>
        </w:numPr>
      </w:pPr>
      <w:r w:rsidRPr="00496942">
        <w:t>[DEVELOPER]</w:t>
      </w:r>
      <w:r w:rsidRPr="00496942">
        <w:rPr>
          <w:spacing w:val="-3"/>
        </w:rPr>
        <w:t xml:space="preserve"> </w:t>
      </w:r>
      <w:r w:rsidRPr="00496942">
        <w:t>shall</w:t>
      </w:r>
      <w:r w:rsidRPr="00496942">
        <w:rPr>
          <w:spacing w:val="-6"/>
        </w:rPr>
        <w:t xml:space="preserve"> </w:t>
      </w:r>
      <w:r w:rsidRPr="00496942">
        <w:t>meet</w:t>
      </w:r>
      <w:r w:rsidRPr="00496942">
        <w:rPr>
          <w:spacing w:val="-6"/>
        </w:rPr>
        <w:t xml:space="preserve"> </w:t>
      </w:r>
      <w:r w:rsidRPr="00496942">
        <w:t>all</w:t>
      </w:r>
      <w:r w:rsidRPr="00496942">
        <w:rPr>
          <w:spacing w:val="-6"/>
        </w:rPr>
        <w:t xml:space="preserve"> </w:t>
      </w:r>
      <w:r w:rsidRPr="00496942">
        <w:t>noise</w:t>
      </w:r>
      <w:r w:rsidRPr="00496942">
        <w:rPr>
          <w:spacing w:val="-2"/>
        </w:rPr>
        <w:t xml:space="preserve"> </w:t>
      </w:r>
      <w:r w:rsidRPr="00496942">
        <w:t>limitations</w:t>
      </w:r>
      <w:r w:rsidRPr="00496942">
        <w:rPr>
          <w:spacing w:val="-3"/>
        </w:rPr>
        <w:t xml:space="preserve"> </w:t>
      </w:r>
      <w:r w:rsidRPr="00496942">
        <w:t>imposed</w:t>
      </w:r>
      <w:r w:rsidRPr="00496942">
        <w:rPr>
          <w:spacing w:val="-4"/>
        </w:rPr>
        <w:t xml:space="preserve"> </w:t>
      </w:r>
      <w:r w:rsidRPr="00496942">
        <w:t>with</w:t>
      </w:r>
      <w:r w:rsidRPr="00496942">
        <w:rPr>
          <w:spacing w:val="-4"/>
        </w:rPr>
        <w:t xml:space="preserve"> </w:t>
      </w:r>
      <w:r w:rsidRPr="00496942">
        <w:t>respect</w:t>
      </w:r>
      <w:r w:rsidRPr="00496942">
        <w:rPr>
          <w:spacing w:val="-2"/>
        </w:rPr>
        <w:t xml:space="preserve"> </w:t>
      </w:r>
      <w:r w:rsidRPr="00496942">
        <w:t>to</w:t>
      </w:r>
      <w:r w:rsidRPr="00496942">
        <w:rPr>
          <w:spacing w:val="-4"/>
        </w:rPr>
        <w:t xml:space="preserve"> </w:t>
      </w:r>
      <w:r w:rsidRPr="00496942">
        <w:t>the</w:t>
      </w:r>
      <w:r w:rsidRPr="00496942">
        <w:rPr>
          <w:spacing w:val="-2"/>
        </w:rPr>
        <w:t xml:space="preserve"> </w:t>
      </w:r>
      <w:r w:rsidRPr="00496942">
        <w:t>Project</w:t>
      </w:r>
      <w:r w:rsidRPr="00496942">
        <w:rPr>
          <w:spacing w:val="-6"/>
        </w:rPr>
        <w:t xml:space="preserve"> </w:t>
      </w:r>
      <w:r w:rsidRPr="00496942">
        <w:t xml:space="preserve">under its construction and operating permits, licenses and municipal permits under applicable municipal, state, and federal statutes and regulations. [DEVELOPER] shall comply with </w:t>
      </w:r>
      <w:r w:rsidR="00DE2D4A">
        <w:t>any</w:t>
      </w:r>
      <w:r w:rsidRPr="00496942">
        <w:t xml:space="preserve"> applicable noise monitoring protocol and shall promptly forward the results of such monitoring directly to the municipality’s designated representative.</w:t>
      </w:r>
      <w:r w:rsidR="00F45CB8" w:rsidRPr="00496942">
        <w:rPr>
          <w:rStyle w:val="FootnoteReference"/>
        </w:rPr>
        <w:footnoteReference w:id="40"/>
      </w:r>
      <w:r w:rsidR="00F45CB8" w:rsidRPr="00496942">
        <w:t xml:space="preserve"> </w:t>
      </w:r>
    </w:p>
    <w:p w14:paraId="40076D53" w14:textId="3775E320" w:rsidR="00970731" w:rsidRPr="00C53681" w:rsidRDefault="00970731" w:rsidP="00970731">
      <w:pPr>
        <w:pStyle w:val="BodyText"/>
        <w:numPr>
          <w:ilvl w:val="0"/>
          <w:numId w:val="2"/>
        </w:numPr>
      </w:pPr>
      <w:r w:rsidRPr="00C53681">
        <w:t>[DEVELOPER] shall meet all air emissions requirements imposed with respect to the Project</w:t>
      </w:r>
      <w:r w:rsidRPr="00C53681">
        <w:rPr>
          <w:spacing w:val="-1"/>
        </w:rPr>
        <w:t xml:space="preserve"> </w:t>
      </w:r>
      <w:r w:rsidRPr="00C53681">
        <w:t>under its operating permits and licenses and under applicable</w:t>
      </w:r>
      <w:r w:rsidRPr="00C53681">
        <w:rPr>
          <w:spacing w:val="-1"/>
        </w:rPr>
        <w:t xml:space="preserve"> </w:t>
      </w:r>
      <w:r w:rsidRPr="00C53681">
        <w:t>municipal, state, and federal statutes and regulations. [DEVELOPER] shall comply with all applicable requirements</w:t>
      </w:r>
      <w:r w:rsidRPr="00C53681">
        <w:rPr>
          <w:spacing w:val="-5"/>
        </w:rPr>
        <w:t xml:space="preserve"> </w:t>
      </w:r>
      <w:r w:rsidRPr="00C53681">
        <w:t>and</w:t>
      </w:r>
      <w:r w:rsidRPr="00C53681">
        <w:rPr>
          <w:spacing w:val="-5"/>
        </w:rPr>
        <w:t xml:space="preserve"> </w:t>
      </w:r>
      <w:r w:rsidRPr="00C53681">
        <w:t>regulations</w:t>
      </w:r>
      <w:r w:rsidRPr="00C53681">
        <w:rPr>
          <w:spacing w:val="-5"/>
        </w:rPr>
        <w:t xml:space="preserve"> </w:t>
      </w:r>
      <w:r w:rsidRPr="00C53681">
        <w:t>concerning</w:t>
      </w:r>
      <w:r w:rsidRPr="00C53681">
        <w:rPr>
          <w:spacing w:val="-2"/>
        </w:rPr>
        <w:t xml:space="preserve"> </w:t>
      </w:r>
      <w:r w:rsidRPr="00C53681">
        <w:t>the</w:t>
      </w:r>
      <w:r w:rsidRPr="00C53681">
        <w:rPr>
          <w:spacing w:val="-7"/>
        </w:rPr>
        <w:t xml:space="preserve"> </w:t>
      </w:r>
      <w:r w:rsidRPr="00C53681">
        <w:t>safe</w:t>
      </w:r>
      <w:r w:rsidRPr="00C53681">
        <w:rPr>
          <w:spacing w:val="-3"/>
        </w:rPr>
        <w:t xml:space="preserve"> </w:t>
      </w:r>
      <w:r w:rsidR="00C53681" w:rsidRPr="00C53681">
        <w:rPr>
          <w:i/>
          <w:iCs/>
          <w:color w:val="4472C4" w:themeColor="accent5"/>
          <w:spacing w:val="-3"/>
        </w:rPr>
        <w:t xml:space="preserve">[insert details of the project’s operations; for example, if the project is a </w:t>
      </w:r>
      <w:r w:rsidR="00C53681" w:rsidRPr="00C53681">
        <w:rPr>
          <w:i/>
          <w:iCs/>
          <w:color w:val="4472C4" w:themeColor="accent5"/>
          <w:position w:val="1"/>
        </w:rPr>
        <w:t>CO</w:t>
      </w:r>
      <w:r w:rsidR="00C53681" w:rsidRPr="00C53681">
        <w:rPr>
          <w:i/>
          <w:iCs/>
          <w:color w:val="4472C4" w:themeColor="accent5"/>
          <w:position w:val="1"/>
          <w:vertAlign w:val="subscript"/>
        </w:rPr>
        <w:t>2</w:t>
      </w:r>
      <w:r w:rsidR="00C53681" w:rsidRPr="00C53681">
        <w:rPr>
          <w:i/>
          <w:iCs/>
          <w:color w:val="4472C4" w:themeColor="accent5"/>
          <w:spacing w:val="-3"/>
        </w:rPr>
        <w:t xml:space="preserve"> pipeline, “</w:t>
      </w:r>
      <w:r w:rsidRPr="00C53681">
        <w:rPr>
          <w:i/>
          <w:iCs/>
          <w:color w:val="4472C4" w:themeColor="accent5"/>
        </w:rPr>
        <w:t>transportation,</w:t>
      </w:r>
      <w:r w:rsidRPr="00C53681">
        <w:rPr>
          <w:i/>
          <w:iCs/>
          <w:color w:val="4472C4" w:themeColor="accent5"/>
          <w:spacing w:val="-5"/>
        </w:rPr>
        <w:t xml:space="preserve"> </w:t>
      </w:r>
      <w:r w:rsidRPr="00C53681">
        <w:rPr>
          <w:i/>
          <w:iCs/>
          <w:color w:val="4472C4" w:themeColor="accent5"/>
        </w:rPr>
        <w:t>handling,</w:t>
      </w:r>
      <w:r w:rsidRPr="00C53681">
        <w:rPr>
          <w:i/>
          <w:iCs/>
          <w:color w:val="4472C4" w:themeColor="accent5"/>
          <w:spacing w:val="-5"/>
        </w:rPr>
        <w:t xml:space="preserve"> </w:t>
      </w:r>
      <w:r w:rsidRPr="00C53681">
        <w:rPr>
          <w:i/>
          <w:iCs/>
          <w:color w:val="4472C4" w:themeColor="accent5"/>
        </w:rPr>
        <w:t>use,</w:t>
      </w:r>
      <w:r w:rsidRPr="00C53681">
        <w:rPr>
          <w:i/>
          <w:iCs/>
          <w:color w:val="4472C4" w:themeColor="accent5"/>
          <w:spacing w:val="-5"/>
        </w:rPr>
        <w:t xml:space="preserve"> </w:t>
      </w:r>
      <w:r w:rsidRPr="00C53681">
        <w:rPr>
          <w:i/>
          <w:iCs/>
          <w:color w:val="4472C4" w:themeColor="accent5"/>
        </w:rPr>
        <w:t>and</w:t>
      </w:r>
      <w:r w:rsidRPr="00C53681">
        <w:rPr>
          <w:i/>
          <w:iCs/>
          <w:color w:val="4472C4" w:themeColor="accent5"/>
          <w:spacing w:val="-5"/>
        </w:rPr>
        <w:t xml:space="preserve"> </w:t>
      </w:r>
      <w:r w:rsidRPr="00C53681">
        <w:rPr>
          <w:i/>
          <w:iCs/>
          <w:color w:val="4472C4" w:themeColor="accent5"/>
        </w:rPr>
        <w:t xml:space="preserve">storage </w:t>
      </w:r>
      <w:r w:rsidRPr="00C53681">
        <w:rPr>
          <w:i/>
          <w:iCs/>
          <w:color w:val="4472C4" w:themeColor="accent5"/>
          <w:position w:val="1"/>
        </w:rPr>
        <w:t>of C</w:t>
      </w:r>
      <w:r w:rsidR="0051676C" w:rsidRPr="00C53681">
        <w:rPr>
          <w:i/>
          <w:iCs/>
          <w:color w:val="4472C4" w:themeColor="accent5"/>
          <w:position w:val="1"/>
        </w:rPr>
        <w:t>O</w:t>
      </w:r>
      <w:r w:rsidR="0051676C" w:rsidRPr="00C53681">
        <w:rPr>
          <w:i/>
          <w:iCs/>
          <w:color w:val="4472C4" w:themeColor="accent5"/>
          <w:position w:val="1"/>
          <w:vertAlign w:val="subscript"/>
        </w:rPr>
        <w:t>2</w:t>
      </w:r>
      <w:r w:rsidR="00C53681" w:rsidRPr="00C53681">
        <w:rPr>
          <w:i/>
          <w:iCs/>
          <w:color w:val="4472C4" w:themeColor="accent5"/>
          <w:position w:val="1"/>
        </w:rPr>
        <w:t>”]</w:t>
      </w:r>
      <w:r w:rsidR="00C53681" w:rsidRPr="00C53681">
        <w:rPr>
          <w:position w:val="1"/>
        </w:rPr>
        <w:t>.</w:t>
      </w:r>
      <w:r w:rsidR="0051676C" w:rsidRPr="00C53681">
        <w:rPr>
          <w:rStyle w:val="FootnoteReference"/>
          <w:position w:val="1"/>
        </w:rPr>
        <w:footnoteReference w:id="41"/>
      </w:r>
    </w:p>
    <w:p w14:paraId="6803C6EB" w14:textId="77777777" w:rsidR="00343DEE" w:rsidRDefault="00343DEE" w:rsidP="00234634">
      <w:pPr>
        <w:pStyle w:val="BodyText"/>
        <w:rPr>
          <w:color w:val="4472C4" w:themeColor="accent5"/>
        </w:rPr>
      </w:pPr>
    </w:p>
    <w:p w14:paraId="4A945D2D" w14:textId="77777777" w:rsidR="00555507" w:rsidRPr="00555507" w:rsidRDefault="00555507" w:rsidP="00555507">
      <w:pPr>
        <w:pStyle w:val="BodyText"/>
        <w:rPr>
          <w:b/>
          <w:bCs/>
        </w:rPr>
      </w:pPr>
      <w:r w:rsidRPr="00555507">
        <w:rPr>
          <w:b/>
          <w:bCs/>
        </w:rPr>
        <w:t>LANDOWNER</w:t>
      </w:r>
      <w:r w:rsidRPr="00555507">
        <w:rPr>
          <w:b/>
          <w:bCs/>
          <w:spacing w:val="-2"/>
        </w:rPr>
        <w:t xml:space="preserve"> </w:t>
      </w:r>
      <w:r w:rsidRPr="00555507">
        <w:rPr>
          <w:b/>
          <w:bCs/>
        </w:rPr>
        <w:t>PROTECTIONS</w:t>
      </w:r>
      <w:r w:rsidRPr="00555507">
        <w:rPr>
          <w:b/>
          <w:bCs/>
          <w:spacing w:val="-1"/>
        </w:rPr>
        <w:t xml:space="preserve"> </w:t>
      </w:r>
      <w:r w:rsidRPr="00555507">
        <w:rPr>
          <w:b/>
          <w:bCs/>
        </w:rPr>
        <w:t>&amp;</w:t>
      </w:r>
      <w:r w:rsidRPr="00555507">
        <w:rPr>
          <w:b/>
          <w:bCs/>
          <w:spacing w:val="-2"/>
        </w:rPr>
        <w:t xml:space="preserve"> </w:t>
      </w:r>
      <w:r w:rsidRPr="00555507">
        <w:rPr>
          <w:b/>
          <w:bCs/>
        </w:rPr>
        <w:t>EASEMENT</w:t>
      </w:r>
      <w:r w:rsidRPr="00555507">
        <w:rPr>
          <w:b/>
          <w:bCs/>
          <w:spacing w:val="-6"/>
        </w:rPr>
        <w:t xml:space="preserve"> </w:t>
      </w:r>
      <w:r w:rsidRPr="00555507">
        <w:rPr>
          <w:b/>
          <w:bCs/>
          <w:spacing w:val="-2"/>
        </w:rPr>
        <w:t>CONDITIONS</w:t>
      </w:r>
    </w:p>
    <w:p w14:paraId="38C76D2D" w14:textId="77777777" w:rsidR="00555507" w:rsidRDefault="00555507" w:rsidP="00555507">
      <w:pPr>
        <w:pStyle w:val="BodyText"/>
        <w:rPr>
          <w:b/>
        </w:rPr>
      </w:pPr>
    </w:p>
    <w:p w14:paraId="7BF27A10" w14:textId="73EB8DC4" w:rsidR="00555507" w:rsidRPr="00606A65" w:rsidRDefault="00555507" w:rsidP="00555507">
      <w:pPr>
        <w:pStyle w:val="BodyText"/>
        <w:rPr>
          <w:i/>
          <w:color w:val="4472C4" w:themeColor="accent5"/>
        </w:rPr>
      </w:pPr>
      <w:r w:rsidRPr="00606A65">
        <w:rPr>
          <w:i/>
          <w:color w:val="4472C4" w:themeColor="accent5"/>
        </w:rPr>
        <w:t>Th</w:t>
      </w:r>
      <w:r w:rsidR="003145B2">
        <w:rPr>
          <w:i/>
          <w:color w:val="4472C4" w:themeColor="accent5"/>
        </w:rPr>
        <w:t>e following provisions are applicable</w:t>
      </w:r>
      <w:r w:rsidRPr="00606A65">
        <w:rPr>
          <w:i/>
          <w:color w:val="4472C4" w:themeColor="accent5"/>
        </w:rPr>
        <w:t xml:space="preserve"> if the project will require the use of eminent domain to acquire easements</w:t>
      </w:r>
      <w:r w:rsidRPr="00606A65">
        <w:rPr>
          <w:i/>
          <w:color w:val="4472C4" w:themeColor="accent5"/>
          <w:spacing w:val="-3"/>
        </w:rPr>
        <w:t xml:space="preserve"> </w:t>
      </w:r>
      <w:r w:rsidRPr="00606A65">
        <w:rPr>
          <w:i/>
          <w:color w:val="4472C4" w:themeColor="accent5"/>
        </w:rPr>
        <w:t>or</w:t>
      </w:r>
      <w:r w:rsidRPr="00606A65">
        <w:rPr>
          <w:i/>
          <w:color w:val="4472C4" w:themeColor="accent5"/>
          <w:spacing w:val="-3"/>
        </w:rPr>
        <w:t xml:space="preserve"> </w:t>
      </w:r>
      <w:r w:rsidRPr="00606A65">
        <w:rPr>
          <w:i/>
          <w:color w:val="4472C4" w:themeColor="accent5"/>
        </w:rPr>
        <w:t>other</w:t>
      </w:r>
      <w:r w:rsidRPr="00606A65">
        <w:rPr>
          <w:i/>
          <w:color w:val="4472C4" w:themeColor="accent5"/>
          <w:spacing w:val="-3"/>
        </w:rPr>
        <w:t xml:space="preserve"> </w:t>
      </w:r>
      <w:r w:rsidRPr="00606A65">
        <w:rPr>
          <w:i/>
          <w:color w:val="4472C4" w:themeColor="accent5"/>
        </w:rPr>
        <w:t>property</w:t>
      </w:r>
      <w:r w:rsidRPr="00606A65">
        <w:rPr>
          <w:i/>
          <w:color w:val="4472C4" w:themeColor="accent5"/>
          <w:spacing w:val="-6"/>
        </w:rPr>
        <w:t xml:space="preserve"> </w:t>
      </w:r>
      <w:r w:rsidRPr="00606A65">
        <w:rPr>
          <w:i/>
          <w:color w:val="4472C4" w:themeColor="accent5"/>
        </w:rPr>
        <w:t>interests</w:t>
      </w:r>
      <w:r w:rsidRPr="00606A65">
        <w:rPr>
          <w:i/>
          <w:color w:val="4472C4" w:themeColor="accent5"/>
          <w:spacing w:val="-3"/>
        </w:rPr>
        <w:t xml:space="preserve"> </w:t>
      </w:r>
      <w:r w:rsidRPr="00606A65">
        <w:rPr>
          <w:i/>
          <w:color w:val="4472C4" w:themeColor="accent5"/>
        </w:rPr>
        <w:t>in land</w:t>
      </w:r>
      <w:r w:rsidRPr="00606A65">
        <w:rPr>
          <w:i/>
          <w:color w:val="4472C4" w:themeColor="accent5"/>
          <w:spacing w:val="-4"/>
        </w:rPr>
        <w:t xml:space="preserve"> </w:t>
      </w:r>
      <w:r w:rsidRPr="00606A65">
        <w:rPr>
          <w:i/>
          <w:color w:val="4472C4" w:themeColor="accent5"/>
        </w:rPr>
        <w:t>owned by</w:t>
      </w:r>
      <w:r w:rsidRPr="00606A65">
        <w:rPr>
          <w:i/>
          <w:color w:val="4472C4" w:themeColor="accent5"/>
          <w:spacing w:val="-6"/>
        </w:rPr>
        <w:t xml:space="preserve"> </w:t>
      </w:r>
      <w:r w:rsidRPr="00606A65">
        <w:rPr>
          <w:i/>
          <w:color w:val="4472C4" w:themeColor="accent5"/>
        </w:rPr>
        <w:t>community</w:t>
      </w:r>
      <w:r w:rsidRPr="00606A65">
        <w:rPr>
          <w:i/>
          <w:color w:val="4472C4" w:themeColor="accent5"/>
          <w:spacing w:val="-6"/>
        </w:rPr>
        <w:t xml:space="preserve"> </w:t>
      </w:r>
      <w:r w:rsidRPr="00606A65">
        <w:rPr>
          <w:i/>
          <w:color w:val="4472C4" w:themeColor="accent5"/>
        </w:rPr>
        <w:t>members.</w:t>
      </w:r>
      <w:r w:rsidRPr="00606A65">
        <w:rPr>
          <w:i/>
          <w:color w:val="4472C4" w:themeColor="accent5"/>
          <w:spacing w:val="-1"/>
        </w:rPr>
        <w:t xml:space="preserve"> </w:t>
      </w:r>
      <w:r w:rsidRPr="00606A65">
        <w:rPr>
          <w:i/>
          <w:color w:val="4472C4" w:themeColor="accent5"/>
          <w:position w:val="1"/>
        </w:rPr>
        <w:t>The</w:t>
      </w:r>
      <w:r w:rsidRPr="00606A65">
        <w:rPr>
          <w:i/>
          <w:color w:val="4472C4" w:themeColor="accent5"/>
          <w:spacing w:val="-3"/>
          <w:position w:val="1"/>
        </w:rPr>
        <w:t xml:space="preserve"> </w:t>
      </w:r>
      <w:r w:rsidRPr="00606A65">
        <w:rPr>
          <w:i/>
          <w:color w:val="4472C4" w:themeColor="accent5"/>
          <w:position w:val="1"/>
        </w:rPr>
        <w:t>following</w:t>
      </w:r>
      <w:r w:rsidRPr="00606A65">
        <w:rPr>
          <w:i/>
          <w:color w:val="4472C4" w:themeColor="accent5"/>
          <w:spacing w:val="-1"/>
          <w:position w:val="1"/>
        </w:rPr>
        <w:t xml:space="preserve"> </w:t>
      </w:r>
      <w:r w:rsidRPr="00606A65">
        <w:rPr>
          <w:i/>
          <w:color w:val="4472C4" w:themeColor="accent5"/>
          <w:position w:val="1"/>
        </w:rPr>
        <w:t>provisions are sourced from the Bold-Tallgrass CO</w:t>
      </w:r>
      <w:r w:rsidRPr="00606A65">
        <w:rPr>
          <w:i/>
          <w:color w:val="4472C4" w:themeColor="accent5"/>
          <w:sz w:val="16"/>
        </w:rPr>
        <w:t>2</w:t>
      </w:r>
      <w:r w:rsidRPr="00606A65">
        <w:rPr>
          <w:i/>
          <w:color w:val="4472C4" w:themeColor="accent5"/>
          <w:spacing w:val="40"/>
          <w:sz w:val="16"/>
        </w:rPr>
        <w:t xml:space="preserve"> </w:t>
      </w:r>
      <w:r w:rsidRPr="00606A65">
        <w:rPr>
          <w:i/>
          <w:color w:val="4472C4" w:themeColor="accent5"/>
          <w:position w:val="1"/>
        </w:rPr>
        <w:t>pipeline CBA.</w:t>
      </w:r>
      <w:r w:rsidRPr="00606A65">
        <w:rPr>
          <w:rStyle w:val="FootnoteReference"/>
          <w:i/>
          <w:color w:val="4472C4" w:themeColor="accent5"/>
          <w:position w:val="1"/>
        </w:rPr>
        <w:footnoteReference w:id="42"/>
      </w:r>
      <w:r w:rsidRPr="00606A65">
        <w:rPr>
          <w:i/>
          <w:color w:val="4472C4" w:themeColor="accent5"/>
        </w:rPr>
        <w:t xml:space="preserve"> </w:t>
      </w:r>
    </w:p>
    <w:p w14:paraId="3CBA1A6B" w14:textId="77777777" w:rsidR="00555507" w:rsidRDefault="00555507" w:rsidP="00234634">
      <w:pPr>
        <w:pStyle w:val="BodyText"/>
        <w:rPr>
          <w:color w:val="4472C4" w:themeColor="accent5"/>
        </w:rPr>
      </w:pPr>
    </w:p>
    <w:p w14:paraId="109E4FB5" w14:textId="77777777" w:rsidR="007F7337" w:rsidRDefault="007F7337" w:rsidP="007F7337">
      <w:pPr>
        <w:pStyle w:val="BodyText"/>
      </w:pPr>
      <w:r>
        <w:t>To</w:t>
      </w:r>
      <w:r>
        <w:rPr>
          <w:spacing w:val="-4"/>
        </w:rPr>
        <w:t xml:space="preserve"> </w:t>
      </w:r>
      <w:r>
        <w:t>protect</w:t>
      </w:r>
      <w:r>
        <w:rPr>
          <w:spacing w:val="-5"/>
        </w:rPr>
        <w:t xml:space="preserve"> </w:t>
      </w:r>
      <w:r>
        <w:t>the</w:t>
      </w:r>
      <w:r>
        <w:rPr>
          <w:spacing w:val="-6"/>
        </w:rPr>
        <w:t xml:space="preserve"> </w:t>
      </w:r>
      <w:r>
        <w:t>rights</w:t>
      </w:r>
      <w:r>
        <w:rPr>
          <w:spacing w:val="-2"/>
        </w:rPr>
        <w:t xml:space="preserve"> </w:t>
      </w:r>
      <w:r>
        <w:t>and</w:t>
      </w:r>
      <w:r>
        <w:rPr>
          <w:spacing w:val="-4"/>
        </w:rPr>
        <w:t xml:space="preserve"> </w:t>
      </w:r>
      <w:r>
        <w:t>interests</w:t>
      </w:r>
      <w:r>
        <w:rPr>
          <w:spacing w:val="-2"/>
        </w:rPr>
        <w:t xml:space="preserve"> </w:t>
      </w:r>
      <w:r>
        <w:t>of</w:t>
      </w:r>
      <w:r>
        <w:rPr>
          <w:spacing w:val="-4"/>
        </w:rPr>
        <w:t xml:space="preserve"> </w:t>
      </w:r>
      <w:r>
        <w:t>affected landowners</w:t>
      </w:r>
      <w:r>
        <w:rPr>
          <w:spacing w:val="-3"/>
        </w:rPr>
        <w:t xml:space="preserve"> </w:t>
      </w:r>
      <w:r>
        <w:t>of</w:t>
      </w:r>
      <w:r>
        <w:rPr>
          <w:spacing w:val="-3"/>
        </w:rPr>
        <w:t xml:space="preserve"> </w:t>
      </w:r>
      <w:r>
        <w:t>the</w:t>
      </w:r>
      <w:r>
        <w:rPr>
          <w:spacing w:val="-6"/>
        </w:rPr>
        <w:t xml:space="preserve"> </w:t>
      </w:r>
      <w:r>
        <w:t>Project,</w:t>
      </w:r>
      <w:r>
        <w:rPr>
          <w:spacing w:val="-3"/>
        </w:rPr>
        <w:t xml:space="preserve"> </w:t>
      </w:r>
      <w:r>
        <w:t>[DEVELOPER]</w:t>
      </w:r>
      <w:r>
        <w:rPr>
          <w:spacing w:val="-3"/>
        </w:rPr>
        <w:t xml:space="preserve"> </w:t>
      </w:r>
      <w:r>
        <w:t>affirms it will operate in good faith effort to abide by the following conditions:</w:t>
      </w:r>
    </w:p>
    <w:p w14:paraId="24649990" w14:textId="77777777" w:rsidR="007F7337" w:rsidRDefault="007F7337" w:rsidP="007F7337">
      <w:pPr>
        <w:pStyle w:val="BodyText"/>
      </w:pPr>
    </w:p>
    <w:p w14:paraId="04DB9578" w14:textId="77777777" w:rsidR="00326F66" w:rsidRPr="008D2340" w:rsidRDefault="007F7337" w:rsidP="007F7337">
      <w:pPr>
        <w:pStyle w:val="BodyText"/>
        <w:numPr>
          <w:ilvl w:val="0"/>
          <w:numId w:val="2"/>
        </w:numPr>
      </w:pPr>
      <w:r>
        <w:t>For land surveys of property where it does not already hold an easement, upon receiving survey</w:t>
      </w:r>
      <w:r>
        <w:rPr>
          <w:spacing w:val="-6"/>
        </w:rPr>
        <w:t xml:space="preserve"> </w:t>
      </w:r>
      <w:r>
        <w:t>permission,</w:t>
      </w:r>
      <w:r>
        <w:rPr>
          <w:spacing w:val="-5"/>
        </w:rPr>
        <w:t xml:space="preserve"> </w:t>
      </w:r>
      <w:r>
        <w:t>[DEVELOPER]</w:t>
      </w:r>
      <w:r>
        <w:rPr>
          <w:spacing w:val="-4"/>
        </w:rPr>
        <w:t xml:space="preserve"> </w:t>
      </w:r>
      <w:r w:rsidRPr="008D2340">
        <w:t>will</w:t>
      </w:r>
      <w:r w:rsidRPr="008D2340">
        <w:rPr>
          <w:spacing w:val="-3"/>
        </w:rPr>
        <w:t xml:space="preserve"> </w:t>
      </w:r>
      <w:r w:rsidRPr="008D2340">
        <w:t>make</w:t>
      </w:r>
      <w:r w:rsidRPr="008D2340">
        <w:rPr>
          <w:spacing w:val="-3"/>
        </w:rPr>
        <w:t xml:space="preserve"> </w:t>
      </w:r>
      <w:r w:rsidRPr="008D2340">
        <w:t>commercially</w:t>
      </w:r>
      <w:r w:rsidRPr="008D2340">
        <w:rPr>
          <w:spacing w:val="-5"/>
        </w:rPr>
        <w:t xml:space="preserve"> </w:t>
      </w:r>
      <w:r w:rsidRPr="008D2340">
        <w:t>reasonable</w:t>
      </w:r>
      <w:r w:rsidRPr="008D2340">
        <w:rPr>
          <w:spacing w:val="-6"/>
        </w:rPr>
        <w:t xml:space="preserve"> </w:t>
      </w:r>
      <w:r w:rsidRPr="008D2340">
        <w:t>efforts</w:t>
      </w:r>
      <w:r w:rsidRPr="008D2340">
        <w:rPr>
          <w:spacing w:val="-4"/>
        </w:rPr>
        <w:t xml:space="preserve"> </w:t>
      </w:r>
      <w:r w:rsidRPr="008D2340">
        <w:t>to</w:t>
      </w:r>
      <w:r w:rsidRPr="008D2340">
        <w:rPr>
          <w:spacing w:val="-6"/>
        </w:rPr>
        <w:t xml:space="preserve"> </w:t>
      </w:r>
      <w:r w:rsidRPr="008D2340">
        <w:t>provide</w:t>
      </w:r>
      <w:r w:rsidRPr="008D2340">
        <w:rPr>
          <w:spacing w:val="-3"/>
        </w:rPr>
        <w:t xml:space="preserve"> </w:t>
      </w:r>
      <w:r w:rsidRPr="008D2340">
        <w:t>a landowner with 48-hour notice prior to the survey. If a landowner provided</w:t>
      </w:r>
      <w:r w:rsidRPr="008D2340">
        <w:rPr>
          <w:spacing w:val="40"/>
        </w:rPr>
        <w:t xml:space="preserve"> </w:t>
      </w:r>
      <w:r w:rsidRPr="008D2340">
        <w:t>[DEVELOPER] with survey permission for the Project and does not receive an easement payment from [DEVELOPER], then [DEVELOPER] will offer a one-time payment of [X AMOUNT] to that landowner.</w:t>
      </w:r>
    </w:p>
    <w:p w14:paraId="4159CE5C" w14:textId="77777777" w:rsidR="00326F66" w:rsidRPr="008D2340" w:rsidRDefault="007F7337" w:rsidP="007F7337">
      <w:pPr>
        <w:pStyle w:val="BodyText"/>
        <w:numPr>
          <w:ilvl w:val="0"/>
          <w:numId w:val="2"/>
        </w:numPr>
      </w:pPr>
      <w:r w:rsidRPr="008D2340">
        <w:t>Initial</w:t>
      </w:r>
      <w:r w:rsidRPr="008D2340">
        <w:rPr>
          <w:spacing w:val="40"/>
        </w:rPr>
        <w:t xml:space="preserve"> </w:t>
      </w:r>
      <w:r w:rsidRPr="008D2340">
        <w:t>offers to acquire rights-of-way that are first provided to landowners after the Effective</w:t>
      </w:r>
      <w:r w:rsidRPr="008D2340">
        <w:rPr>
          <w:spacing w:val="-6"/>
        </w:rPr>
        <w:t xml:space="preserve"> </w:t>
      </w:r>
      <w:r w:rsidRPr="008D2340">
        <w:t>Date</w:t>
      </w:r>
      <w:r w:rsidRPr="008D2340">
        <w:rPr>
          <w:spacing w:val="-6"/>
        </w:rPr>
        <w:t xml:space="preserve"> </w:t>
      </w:r>
      <w:r w:rsidRPr="008D2340">
        <w:t>will</w:t>
      </w:r>
      <w:r w:rsidRPr="008D2340">
        <w:rPr>
          <w:spacing w:val="-6"/>
        </w:rPr>
        <w:t xml:space="preserve"> </w:t>
      </w:r>
      <w:r w:rsidRPr="008D2340">
        <w:t>include</w:t>
      </w:r>
      <w:r w:rsidRPr="008D2340">
        <w:rPr>
          <w:spacing w:val="-1"/>
        </w:rPr>
        <w:t xml:space="preserve"> </w:t>
      </w:r>
      <w:r w:rsidRPr="008D2340">
        <w:t>the</w:t>
      </w:r>
      <w:r w:rsidRPr="008D2340">
        <w:rPr>
          <w:spacing w:val="-6"/>
        </w:rPr>
        <w:t xml:space="preserve"> </w:t>
      </w:r>
      <w:r w:rsidRPr="008D2340">
        <w:t>following,</w:t>
      </w:r>
      <w:r w:rsidRPr="008D2340">
        <w:rPr>
          <w:spacing w:val="-4"/>
        </w:rPr>
        <w:t xml:space="preserve"> </w:t>
      </w:r>
      <w:r w:rsidRPr="008D2340">
        <w:t>as</w:t>
      </w:r>
      <w:r w:rsidRPr="008D2340">
        <w:rPr>
          <w:spacing w:val="-3"/>
        </w:rPr>
        <w:t xml:space="preserve"> </w:t>
      </w:r>
      <w:r w:rsidRPr="008D2340">
        <w:t>each</w:t>
      </w:r>
      <w:r w:rsidRPr="008D2340">
        <w:rPr>
          <w:spacing w:val="-4"/>
        </w:rPr>
        <w:t xml:space="preserve"> </w:t>
      </w:r>
      <w:r w:rsidRPr="008D2340">
        <w:t>is further</w:t>
      </w:r>
      <w:r w:rsidRPr="008D2340">
        <w:rPr>
          <w:spacing w:val="-4"/>
        </w:rPr>
        <w:t xml:space="preserve"> </w:t>
      </w:r>
      <w:r w:rsidRPr="008D2340">
        <w:t>described</w:t>
      </w:r>
      <w:r w:rsidRPr="008D2340">
        <w:rPr>
          <w:spacing w:val="-4"/>
        </w:rPr>
        <w:t xml:space="preserve"> </w:t>
      </w:r>
      <w:r w:rsidRPr="008D2340">
        <w:t>in</w:t>
      </w:r>
      <w:r w:rsidRPr="008D2340">
        <w:rPr>
          <w:spacing w:val="-4"/>
        </w:rPr>
        <w:t xml:space="preserve"> </w:t>
      </w:r>
      <w:r w:rsidRPr="008D2340">
        <w:t>the</w:t>
      </w:r>
      <w:r w:rsidRPr="008D2340">
        <w:rPr>
          <w:spacing w:val="-1"/>
        </w:rPr>
        <w:t xml:space="preserve"> </w:t>
      </w:r>
      <w:r w:rsidRPr="008D2340">
        <w:t xml:space="preserve">applicable </w:t>
      </w:r>
      <w:r w:rsidRPr="008D2340">
        <w:rPr>
          <w:spacing w:val="-2"/>
        </w:rPr>
        <w:t>easement:</w:t>
      </w:r>
    </w:p>
    <w:p w14:paraId="2150C298" w14:textId="77777777" w:rsidR="00326F66" w:rsidRPr="008D2340" w:rsidRDefault="007F7337" w:rsidP="007F7337">
      <w:pPr>
        <w:pStyle w:val="BodyText"/>
        <w:numPr>
          <w:ilvl w:val="1"/>
          <w:numId w:val="2"/>
        </w:numPr>
      </w:pPr>
      <w:r w:rsidRPr="008D2340">
        <w:t>The</w:t>
      </w:r>
      <w:r w:rsidRPr="008D2340">
        <w:rPr>
          <w:spacing w:val="-6"/>
        </w:rPr>
        <w:t xml:space="preserve"> </w:t>
      </w:r>
      <w:r w:rsidRPr="008D2340">
        <w:t>option</w:t>
      </w:r>
      <w:r w:rsidRPr="008D2340">
        <w:rPr>
          <w:spacing w:val="-4"/>
        </w:rPr>
        <w:t xml:space="preserve"> </w:t>
      </w:r>
      <w:r w:rsidRPr="008D2340">
        <w:t>for landowners</w:t>
      </w:r>
      <w:r w:rsidRPr="008D2340">
        <w:rPr>
          <w:spacing w:val="-3"/>
        </w:rPr>
        <w:t xml:space="preserve"> </w:t>
      </w:r>
      <w:r w:rsidRPr="008D2340">
        <w:t>to</w:t>
      </w:r>
      <w:r w:rsidRPr="008D2340">
        <w:rPr>
          <w:spacing w:val="-4"/>
        </w:rPr>
        <w:t xml:space="preserve"> </w:t>
      </w:r>
      <w:r w:rsidRPr="008D2340">
        <w:t>choose</w:t>
      </w:r>
      <w:r w:rsidRPr="008D2340">
        <w:rPr>
          <w:spacing w:val="-6"/>
        </w:rPr>
        <w:t xml:space="preserve"> </w:t>
      </w:r>
      <w:r w:rsidRPr="008D2340">
        <w:t>between</w:t>
      </w:r>
      <w:r w:rsidRPr="008D2340">
        <w:rPr>
          <w:spacing w:val="-4"/>
        </w:rPr>
        <w:t xml:space="preserve"> </w:t>
      </w:r>
      <w:r w:rsidRPr="008D2340">
        <w:t>a</w:t>
      </w:r>
      <w:r w:rsidRPr="008D2340">
        <w:rPr>
          <w:spacing w:val="-6"/>
        </w:rPr>
        <w:t xml:space="preserve"> </w:t>
      </w:r>
      <w:r w:rsidRPr="008D2340">
        <w:t>one-time,</w:t>
      </w:r>
      <w:r w:rsidRPr="008D2340">
        <w:rPr>
          <w:spacing w:val="-4"/>
        </w:rPr>
        <w:t xml:space="preserve"> </w:t>
      </w:r>
      <w:r w:rsidRPr="008D2340">
        <w:t>lump-sum</w:t>
      </w:r>
      <w:r w:rsidRPr="008D2340">
        <w:rPr>
          <w:spacing w:val="-6"/>
        </w:rPr>
        <w:t xml:space="preserve"> </w:t>
      </w:r>
      <w:r w:rsidRPr="008D2340">
        <w:t>payment</w:t>
      </w:r>
      <w:r w:rsidRPr="008D2340">
        <w:rPr>
          <w:spacing w:val="-6"/>
        </w:rPr>
        <w:t xml:space="preserve"> </w:t>
      </w:r>
      <w:r w:rsidRPr="008D2340">
        <w:t>or annual easement payments as compensation for the use of an easement.</w:t>
      </w:r>
    </w:p>
    <w:p w14:paraId="5ED0F741" w14:textId="2EAA9A6E" w:rsidR="00326F66" w:rsidRPr="008D2340" w:rsidRDefault="007F7337" w:rsidP="007F7337">
      <w:pPr>
        <w:pStyle w:val="BodyText"/>
        <w:numPr>
          <w:ilvl w:val="1"/>
          <w:numId w:val="2"/>
        </w:numPr>
      </w:pPr>
      <w:r w:rsidRPr="008D2340">
        <w:t>A provision that the landowner will have the right to terminate the easement if construction</w:t>
      </w:r>
      <w:r w:rsidRPr="008D2340">
        <w:rPr>
          <w:spacing w:val="-4"/>
        </w:rPr>
        <w:t xml:space="preserve"> </w:t>
      </w:r>
      <w:r w:rsidRPr="008D2340">
        <w:t>of the</w:t>
      </w:r>
      <w:r w:rsidRPr="008D2340">
        <w:rPr>
          <w:spacing w:val="-6"/>
        </w:rPr>
        <w:t xml:space="preserve"> </w:t>
      </w:r>
      <w:r w:rsidRPr="008D2340">
        <w:t>applicable</w:t>
      </w:r>
      <w:r w:rsidRPr="008D2340">
        <w:rPr>
          <w:spacing w:val="-6"/>
        </w:rPr>
        <w:t xml:space="preserve"> </w:t>
      </w:r>
      <w:r w:rsidR="00DE2D4A">
        <w:t>facility</w:t>
      </w:r>
      <w:r w:rsidRPr="008D2340">
        <w:rPr>
          <w:spacing w:val="-6"/>
        </w:rPr>
        <w:t xml:space="preserve"> </w:t>
      </w:r>
      <w:r w:rsidRPr="008D2340">
        <w:t>does</w:t>
      </w:r>
      <w:r w:rsidRPr="008D2340">
        <w:rPr>
          <w:spacing w:val="-3"/>
        </w:rPr>
        <w:t xml:space="preserve"> </w:t>
      </w:r>
      <w:r w:rsidRPr="008D2340">
        <w:t>not</w:t>
      </w:r>
      <w:r w:rsidRPr="008D2340">
        <w:rPr>
          <w:spacing w:val="-6"/>
        </w:rPr>
        <w:t xml:space="preserve"> </w:t>
      </w:r>
      <w:r w:rsidRPr="008D2340">
        <w:t>commence</w:t>
      </w:r>
      <w:r w:rsidRPr="008D2340">
        <w:rPr>
          <w:spacing w:val="-6"/>
        </w:rPr>
        <w:t xml:space="preserve"> </w:t>
      </w:r>
      <w:r w:rsidRPr="008D2340">
        <w:t>within [X</w:t>
      </w:r>
      <w:r w:rsidRPr="008D2340">
        <w:rPr>
          <w:spacing w:val="-3"/>
        </w:rPr>
        <w:t xml:space="preserve"> </w:t>
      </w:r>
      <w:r w:rsidRPr="008D2340">
        <w:t>YEARS]</w:t>
      </w:r>
      <w:r w:rsidRPr="008D2340">
        <w:rPr>
          <w:spacing w:val="-3"/>
        </w:rPr>
        <w:t xml:space="preserve"> </w:t>
      </w:r>
      <w:r w:rsidRPr="008D2340">
        <w:t>from the date of the execution of the easement, unless, at its option, [DEVELOPER] extends the period by making an additional payment to the landowner.</w:t>
      </w:r>
    </w:p>
    <w:p w14:paraId="4C63A25D" w14:textId="177BEAFA" w:rsidR="00326F66" w:rsidRPr="008D2340" w:rsidRDefault="007F7337" w:rsidP="007F7337">
      <w:pPr>
        <w:pStyle w:val="BodyText"/>
        <w:numPr>
          <w:ilvl w:val="1"/>
          <w:numId w:val="2"/>
        </w:numPr>
      </w:pPr>
      <w:r w:rsidRPr="008D2340">
        <w:t xml:space="preserve">A provision that, in the event [DEVELOPER] files a release of the easement </w:t>
      </w:r>
      <w:r w:rsidRPr="008D2340">
        <w:lastRenderedPageBreak/>
        <w:t xml:space="preserve">rights, after the applicable pipeline is fully decommissioned, and is no longer intended to be </w:t>
      </w:r>
      <w:r w:rsidRPr="008D2340">
        <w:rPr>
          <w:position w:val="1"/>
        </w:rPr>
        <w:t xml:space="preserve">used by [DEVELOPER] to transport </w:t>
      </w:r>
      <w:r w:rsidR="008D2340" w:rsidRPr="008D2340">
        <w:rPr>
          <w:i/>
          <w:iCs/>
          <w:color w:val="4472C4" w:themeColor="accent5"/>
          <w:position w:val="1"/>
        </w:rPr>
        <w:t xml:space="preserve">[insert relevant substance, such as </w:t>
      </w:r>
      <w:r w:rsidRPr="008D2340">
        <w:rPr>
          <w:i/>
          <w:iCs/>
          <w:color w:val="4472C4" w:themeColor="accent5"/>
          <w:position w:val="1"/>
        </w:rPr>
        <w:t>CO</w:t>
      </w:r>
      <w:r w:rsidRPr="008D2340">
        <w:rPr>
          <w:i/>
          <w:iCs/>
          <w:color w:val="4472C4" w:themeColor="accent5"/>
          <w:sz w:val="16"/>
        </w:rPr>
        <w:t>2</w:t>
      </w:r>
      <w:r w:rsidR="008D2340" w:rsidRPr="008D2340">
        <w:rPr>
          <w:i/>
          <w:iCs/>
          <w:color w:val="4472C4" w:themeColor="accent5"/>
          <w:sz w:val="16"/>
        </w:rPr>
        <w:t xml:space="preserve"> </w:t>
      </w:r>
      <w:r w:rsidRPr="008D2340">
        <w:rPr>
          <w:i/>
          <w:iCs/>
          <w:color w:val="4472C4" w:themeColor="accent5"/>
          <w:position w:val="1"/>
        </w:rPr>
        <w:t>or</w:t>
      </w:r>
      <w:r w:rsidR="008D2340" w:rsidRPr="008D2340">
        <w:rPr>
          <w:i/>
          <w:iCs/>
          <w:color w:val="4472C4" w:themeColor="accent5"/>
          <w:position w:val="1"/>
        </w:rPr>
        <w:t xml:space="preserve"> natural gas]</w:t>
      </w:r>
      <w:r w:rsidR="008D2340" w:rsidRPr="008D2340">
        <w:rPr>
          <w:position w:val="1"/>
        </w:rPr>
        <w:t xml:space="preserve"> or</w:t>
      </w:r>
      <w:r w:rsidRPr="008D2340">
        <w:rPr>
          <w:position w:val="1"/>
        </w:rPr>
        <w:t xml:space="preserve"> any other substance, [DEVELOPER] </w:t>
      </w:r>
      <w:r w:rsidRPr="008D2340">
        <w:t xml:space="preserve">will, at the option of the landowner, either: (1) remove the applicable </w:t>
      </w:r>
      <w:r w:rsidR="00DE2D4A">
        <w:t>facility</w:t>
      </w:r>
      <w:r w:rsidRPr="008D2340">
        <w:t xml:space="preserve"> and reclaim and restore the affected property, or (2) abandon the buried portion of the applicable</w:t>
      </w:r>
      <w:r w:rsidRPr="008D2340">
        <w:rPr>
          <w:spacing w:val="-2"/>
        </w:rPr>
        <w:t xml:space="preserve"> </w:t>
      </w:r>
      <w:r w:rsidR="00DE2D4A">
        <w:t>facility</w:t>
      </w:r>
      <w:r w:rsidRPr="008D2340">
        <w:rPr>
          <w:spacing w:val="-2"/>
        </w:rPr>
        <w:t xml:space="preserve"> </w:t>
      </w:r>
      <w:r w:rsidRPr="008D2340">
        <w:t>in place in accordance</w:t>
      </w:r>
      <w:r w:rsidRPr="008D2340">
        <w:rPr>
          <w:spacing w:val="-2"/>
        </w:rPr>
        <w:t xml:space="preserve"> </w:t>
      </w:r>
      <w:r w:rsidRPr="008D2340">
        <w:t>with all</w:t>
      </w:r>
      <w:r w:rsidRPr="008D2340">
        <w:rPr>
          <w:spacing w:val="-2"/>
        </w:rPr>
        <w:t xml:space="preserve"> </w:t>
      </w:r>
      <w:r w:rsidRPr="008D2340">
        <w:t>applicable</w:t>
      </w:r>
      <w:r w:rsidRPr="008D2340">
        <w:rPr>
          <w:spacing w:val="-2"/>
        </w:rPr>
        <w:t xml:space="preserve"> </w:t>
      </w:r>
      <w:r w:rsidRPr="008D2340">
        <w:t>regulations and laws</w:t>
      </w:r>
      <w:r w:rsidR="00DE2D4A">
        <w:t>, and install any seals, caps, or other devices necessary to ensure no leakage of any matter out of or into the facility</w:t>
      </w:r>
      <w:r w:rsidRPr="008D2340">
        <w:t xml:space="preserve">. If, at the time of execution of the easement, the landowner makes an advance election that, in the event the applicable </w:t>
      </w:r>
      <w:r w:rsidR="00DE2D4A">
        <w:t>facility</w:t>
      </w:r>
      <w:r w:rsidRPr="008D2340">
        <w:t xml:space="preserve"> is abandoned, the buried </w:t>
      </w:r>
      <w:r w:rsidR="00DE2D4A">
        <w:t>facility</w:t>
      </w:r>
      <w:r w:rsidRPr="008D2340">
        <w:t xml:space="preserve"> be abandoned</w:t>
      </w:r>
      <w:r w:rsidRPr="008D2340">
        <w:rPr>
          <w:spacing w:val="-2"/>
        </w:rPr>
        <w:t xml:space="preserve"> </w:t>
      </w:r>
      <w:r w:rsidRPr="008D2340">
        <w:t>in</w:t>
      </w:r>
      <w:r w:rsidRPr="008D2340">
        <w:rPr>
          <w:spacing w:val="-2"/>
        </w:rPr>
        <w:t xml:space="preserve"> </w:t>
      </w:r>
      <w:r w:rsidRPr="008D2340">
        <w:t>place,</w:t>
      </w:r>
      <w:r w:rsidRPr="008D2340">
        <w:rPr>
          <w:spacing w:val="-2"/>
        </w:rPr>
        <w:t xml:space="preserve"> </w:t>
      </w:r>
      <w:r w:rsidRPr="008D2340">
        <w:t>the</w:t>
      </w:r>
      <w:r w:rsidRPr="008D2340">
        <w:rPr>
          <w:spacing w:val="-4"/>
        </w:rPr>
        <w:t xml:space="preserve"> </w:t>
      </w:r>
      <w:r w:rsidRPr="008D2340">
        <w:t>landowner</w:t>
      </w:r>
      <w:r w:rsidRPr="008D2340">
        <w:rPr>
          <w:spacing w:val="-2"/>
        </w:rPr>
        <w:t xml:space="preserve"> </w:t>
      </w:r>
      <w:r w:rsidRPr="008D2340">
        <w:t>will</w:t>
      </w:r>
      <w:r w:rsidRPr="008D2340">
        <w:rPr>
          <w:spacing w:val="-4"/>
        </w:rPr>
        <w:t xml:space="preserve"> </w:t>
      </w:r>
      <w:r w:rsidRPr="008D2340">
        <w:t>receive</w:t>
      </w:r>
      <w:r w:rsidRPr="008D2340">
        <w:rPr>
          <w:spacing w:val="-4"/>
        </w:rPr>
        <w:t xml:space="preserve"> </w:t>
      </w:r>
      <w:r w:rsidRPr="008D2340">
        <w:t>a</w:t>
      </w:r>
      <w:r w:rsidRPr="008D2340">
        <w:rPr>
          <w:spacing w:val="-4"/>
        </w:rPr>
        <w:t xml:space="preserve"> </w:t>
      </w:r>
      <w:r w:rsidRPr="008D2340">
        <w:t>one-time</w:t>
      </w:r>
      <w:r w:rsidRPr="008D2340">
        <w:rPr>
          <w:spacing w:val="-4"/>
        </w:rPr>
        <w:t xml:space="preserve"> </w:t>
      </w:r>
      <w:r w:rsidRPr="008D2340">
        <w:t>payment</w:t>
      </w:r>
      <w:r w:rsidRPr="008D2340">
        <w:rPr>
          <w:spacing w:val="-4"/>
        </w:rPr>
        <w:t xml:space="preserve"> </w:t>
      </w:r>
      <w:r w:rsidRPr="008D2340">
        <w:t>of</w:t>
      </w:r>
      <w:r w:rsidRPr="008D2340">
        <w:rPr>
          <w:spacing w:val="-2"/>
        </w:rPr>
        <w:t xml:space="preserve"> </w:t>
      </w:r>
      <w:r w:rsidRPr="008D2340">
        <w:t>[X</w:t>
      </w:r>
      <w:r w:rsidRPr="008D2340">
        <w:rPr>
          <w:spacing w:val="-1"/>
        </w:rPr>
        <w:t xml:space="preserve"> </w:t>
      </w:r>
      <w:r w:rsidRPr="008D2340">
        <w:t>AMOUNT] following such abandonment in place.</w:t>
      </w:r>
    </w:p>
    <w:p w14:paraId="05796A23" w14:textId="77777777" w:rsidR="00326F66" w:rsidRPr="008D2340" w:rsidRDefault="007F7337" w:rsidP="007F7337">
      <w:pPr>
        <w:pStyle w:val="BodyText"/>
        <w:numPr>
          <w:ilvl w:val="1"/>
          <w:numId w:val="2"/>
        </w:numPr>
      </w:pPr>
      <w:r w:rsidRPr="008D2340">
        <w:t>Once the applicable pipeline is fully abandoned in accordance with the terms of the easement Agreement, defined as 60 continuous months of nonuse of the easement rights,</w:t>
      </w:r>
      <w:r w:rsidRPr="008D2340">
        <w:rPr>
          <w:spacing w:val="-4"/>
        </w:rPr>
        <w:t xml:space="preserve"> </w:t>
      </w:r>
      <w:r w:rsidRPr="008D2340">
        <w:t>[DEVELOPER]</w:t>
      </w:r>
      <w:r w:rsidRPr="008D2340">
        <w:rPr>
          <w:spacing w:val="-4"/>
        </w:rPr>
        <w:t xml:space="preserve"> </w:t>
      </w:r>
      <w:r w:rsidRPr="008D2340">
        <w:t>shall</w:t>
      </w:r>
      <w:r w:rsidRPr="008D2340">
        <w:rPr>
          <w:spacing w:val="-6"/>
        </w:rPr>
        <w:t xml:space="preserve"> </w:t>
      </w:r>
      <w:r w:rsidRPr="008D2340">
        <w:t>file</w:t>
      </w:r>
      <w:r w:rsidRPr="008D2340">
        <w:rPr>
          <w:spacing w:val="-6"/>
        </w:rPr>
        <w:t xml:space="preserve"> </w:t>
      </w:r>
      <w:r w:rsidRPr="008D2340">
        <w:t>in the</w:t>
      </w:r>
      <w:r w:rsidRPr="008D2340">
        <w:rPr>
          <w:spacing w:val="-6"/>
        </w:rPr>
        <w:t xml:space="preserve"> </w:t>
      </w:r>
      <w:r w:rsidRPr="008D2340">
        <w:t>county</w:t>
      </w:r>
      <w:r w:rsidRPr="008D2340">
        <w:rPr>
          <w:spacing w:val="-4"/>
        </w:rPr>
        <w:t xml:space="preserve"> </w:t>
      </w:r>
      <w:r w:rsidRPr="008D2340">
        <w:t>land</w:t>
      </w:r>
      <w:r w:rsidRPr="008D2340">
        <w:rPr>
          <w:spacing w:val="-4"/>
        </w:rPr>
        <w:t xml:space="preserve"> </w:t>
      </w:r>
      <w:r w:rsidRPr="008D2340">
        <w:t>records</w:t>
      </w:r>
      <w:r w:rsidRPr="008D2340">
        <w:rPr>
          <w:spacing w:val="-3"/>
        </w:rPr>
        <w:t xml:space="preserve"> </w:t>
      </w:r>
      <w:r w:rsidRPr="008D2340">
        <w:t>a</w:t>
      </w:r>
      <w:r w:rsidRPr="008D2340">
        <w:rPr>
          <w:spacing w:val="-6"/>
        </w:rPr>
        <w:t xml:space="preserve"> </w:t>
      </w:r>
      <w:r w:rsidRPr="008D2340">
        <w:t>release</w:t>
      </w:r>
      <w:r w:rsidRPr="008D2340">
        <w:rPr>
          <w:spacing w:val="-6"/>
        </w:rPr>
        <w:t xml:space="preserve"> </w:t>
      </w:r>
      <w:r w:rsidRPr="008D2340">
        <w:t>of</w:t>
      </w:r>
      <w:r w:rsidRPr="008D2340">
        <w:rPr>
          <w:spacing w:val="-4"/>
        </w:rPr>
        <w:t xml:space="preserve"> </w:t>
      </w:r>
      <w:r w:rsidRPr="008D2340">
        <w:t>the</w:t>
      </w:r>
      <w:r w:rsidRPr="008D2340">
        <w:rPr>
          <w:spacing w:val="-1"/>
        </w:rPr>
        <w:t xml:space="preserve"> </w:t>
      </w:r>
      <w:r w:rsidRPr="008D2340">
        <w:t>easement rights, and the easement reverts back to the landowner.</w:t>
      </w:r>
    </w:p>
    <w:p w14:paraId="11E7AB69" w14:textId="3237104F" w:rsidR="007F7337" w:rsidRPr="008D2340" w:rsidRDefault="007F7337" w:rsidP="00326F66">
      <w:pPr>
        <w:pStyle w:val="BodyText"/>
        <w:numPr>
          <w:ilvl w:val="0"/>
          <w:numId w:val="2"/>
        </w:numPr>
      </w:pPr>
      <w:r w:rsidRPr="008D2340">
        <w:t>[DEVELOPER]</w:t>
      </w:r>
      <w:r w:rsidRPr="008D2340">
        <w:rPr>
          <w:spacing w:val="-2"/>
        </w:rPr>
        <w:t xml:space="preserve"> </w:t>
      </w:r>
      <w:r w:rsidRPr="008D2340">
        <w:t>agrees</w:t>
      </w:r>
      <w:r w:rsidRPr="008D2340">
        <w:rPr>
          <w:spacing w:val="-1"/>
        </w:rPr>
        <w:t xml:space="preserve"> </w:t>
      </w:r>
      <w:r w:rsidRPr="008D2340">
        <w:t>that</w:t>
      </w:r>
      <w:r w:rsidRPr="008D2340">
        <w:rPr>
          <w:spacing w:val="-4"/>
        </w:rPr>
        <w:t xml:space="preserve"> </w:t>
      </w:r>
      <w:r w:rsidRPr="008D2340">
        <w:t>easements</w:t>
      </w:r>
      <w:r w:rsidRPr="008D2340">
        <w:rPr>
          <w:spacing w:val="-1"/>
        </w:rPr>
        <w:t xml:space="preserve"> </w:t>
      </w:r>
      <w:r w:rsidRPr="008D2340">
        <w:t>will</w:t>
      </w:r>
      <w:r w:rsidRPr="008D2340">
        <w:rPr>
          <w:spacing w:val="-4"/>
        </w:rPr>
        <w:t xml:space="preserve"> </w:t>
      </w:r>
      <w:r w:rsidRPr="008D2340">
        <w:t>be</w:t>
      </w:r>
      <w:r w:rsidRPr="008D2340">
        <w:rPr>
          <w:spacing w:val="-4"/>
        </w:rPr>
        <w:t xml:space="preserve"> </w:t>
      </w:r>
      <w:r w:rsidRPr="008D2340">
        <w:t>used</w:t>
      </w:r>
      <w:r w:rsidRPr="008D2340">
        <w:rPr>
          <w:spacing w:val="-2"/>
        </w:rPr>
        <w:t xml:space="preserve"> </w:t>
      </w:r>
      <w:r w:rsidRPr="008D2340">
        <w:t>only</w:t>
      </w:r>
      <w:r w:rsidRPr="008D2340">
        <w:rPr>
          <w:spacing w:val="-2"/>
        </w:rPr>
        <w:t xml:space="preserve"> </w:t>
      </w:r>
      <w:r w:rsidRPr="008D2340">
        <w:t>for</w:t>
      </w:r>
      <w:r w:rsidRPr="008D2340">
        <w:rPr>
          <w:spacing w:val="-2"/>
        </w:rPr>
        <w:t xml:space="preserve"> </w:t>
      </w:r>
      <w:r w:rsidRPr="008D2340">
        <w:t>the</w:t>
      </w:r>
      <w:r w:rsidRPr="008D2340">
        <w:rPr>
          <w:spacing w:val="-4"/>
        </w:rPr>
        <w:t xml:space="preserve"> </w:t>
      </w:r>
      <w:r w:rsidRPr="008D2340">
        <w:t>transportation</w:t>
      </w:r>
      <w:r w:rsidRPr="008D2340">
        <w:rPr>
          <w:spacing w:val="-2"/>
        </w:rPr>
        <w:t xml:space="preserve"> </w:t>
      </w:r>
      <w:r w:rsidRPr="008D2340">
        <w:t>of</w:t>
      </w:r>
      <w:r w:rsidRPr="008D2340">
        <w:rPr>
          <w:spacing w:val="-2"/>
        </w:rPr>
        <w:t xml:space="preserve"> </w:t>
      </w:r>
      <w:r w:rsidRPr="008D2340">
        <w:t>the substance(s)</w:t>
      </w:r>
      <w:r w:rsidRPr="008D2340">
        <w:rPr>
          <w:spacing w:val="-5"/>
        </w:rPr>
        <w:t xml:space="preserve"> </w:t>
      </w:r>
      <w:r w:rsidRPr="008D2340">
        <w:t>articulated</w:t>
      </w:r>
      <w:r w:rsidRPr="008D2340">
        <w:rPr>
          <w:spacing w:val="-5"/>
        </w:rPr>
        <w:t xml:space="preserve"> </w:t>
      </w:r>
      <w:r w:rsidRPr="008D2340">
        <w:t>in</w:t>
      </w:r>
      <w:r w:rsidRPr="008D2340">
        <w:rPr>
          <w:spacing w:val="-5"/>
        </w:rPr>
        <w:t xml:space="preserve"> </w:t>
      </w:r>
      <w:r w:rsidRPr="008D2340">
        <w:t>the</w:t>
      </w:r>
      <w:r w:rsidRPr="008D2340">
        <w:rPr>
          <w:spacing w:val="-6"/>
        </w:rPr>
        <w:t xml:space="preserve"> </w:t>
      </w:r>
      <w:r w:rsidRPr="008D2340">
        <w:t>negotiated</w:t>
      </w:r>
      <w:r w:rsidRPr="008D2340">
        <w:rPr>
          <w:spacing w:val="-1"/>
        </w:rPr>
        <w:t xml:space="preserve"> </w:t>
      </w:r>
      <w:r w:rsidRPr="008D2340">
        <w:t>Agreement</w:t>
      </w:r>
      <w:r w:rsidRPr="008D2340">
        <w:rPr>
          <w:spacing w:val="-1"/>
        </w:rPr>
        <w:t xml:space="preserve"> </w:t>
      </w:r>
      <w:r w:rsidRPr="008D2340">
        <w:t>unless</w:t>
      </w:r>
      <w:r w:rsidRPr="008D2340">
        <w:rPr>
          <w:spacing w:val="-4"/>
        </w:rPr>
        <w:t xml:space="preserve"> </w:t>
      </w:r>
      <w:r w:rsidRPr="008D2340">
        <w:t>written</w:t>
      </w:r>
      <w:r w:rsidRPr="008D2340">
        <w:rPr>
          <w:spacing w:val="-5"/>
        </w:rPr>
        <w:t xml:space="preserve"> </w:t>
      </w:r>
      <w:r w:rsidRPr="008D2340">
        <w:t>consent</w:t>
      </w:r>
      <w:r w:rsidRPr="008D2340">
        <w:rPr>
          <w:spacing w:val="-6"/>
        </w:rPr>
        <w:t xml:space="preserve"> </w:t>
      </w:r>
      <w:r w:rsidRPr="008D2340">
        <w:t>from</w:t>
      </w:r>
      <w:r w:rsidRPr="008D2340">
        <w:rPr>
          <w:spacing w:val="-6"/>
        </w:rPr>
        <w:t xml:space="preserve"> </w:t>
      </w:r>
      <w:r w:rsidRPr="008D2340">
        <w:t>the signatories to the Agreement is obtained.</w:t>
      </w:r>
    </w:p>
    <w:p w14:paraId="22D8ADEB" w14:textId="77777777" w:rsidR="00326F66" w:rsidRDefault="00326F66" w:rsidP="007F7337">
      <w:pPr>
        <w:pStyle w:val="BodyText"/>
      </w:pPr>
    </w:p>
    <w:p w14:paraId="58B55861" w14:textId="45159903" w:rsidR="003145B2" w:rsidRDefault="003145B2" w:rsidP="007F7337">
      <w:pPr>
        <w:pStyle w:val="BodyText"/>
      </w:pPr>
      <w:r w:rsidRPr="00606A65">
        <w:rPr>
          <w:i/>
          <w:color w:val="4472C4" w:themeColor="accent5"/>
        </w:rPr>
        <w:t>Th</w:t>
      </w:r>
      <w:r>
        <w:rPr>
          <w:i/>
          <w:color w:val="4472C4" w:themeColor="accent5"/>
        </w:rPr>
        <w:t>e following provision could be included if the project, typically a single-site facility, is expected to cause surrounding property values to decrease.</w:t>
      </w:r>
      <w:r w:rsidR="00BF09F6">
        <w:rPr>
          <w:i/>
          <w:color w:val="4472C4" w:themeColor="accent5"/>
        </w:rPr>
        <w:t xml:space="preserve"> This provision is </w:t>
      </w:r>
      <w:r w:rsidR="00BF09F6" w:rsidRPr="00606A65">
        <w:rPr>
          <w:i/>
          <w:color w:val="4472C4" w:themeColor="accent5"/>
          <w:position w:val="1"/>
        </w:rPr>
        <w:t xml:space="preserve">sourced from the </w:t>
      </w:r>
      <w:r w:rsidR="00BF09F6">
        <w:rPr>
          <w:i/>
          <w:color w:val="4472C4" w:themeColor="accent5"/>
          <w:position w:val="1"/>
        </w:rPr>
        <w:t>Perinton-Waste Management of New York landfill</w:t>
      </w:r>
      <w:r w:rsidR="00BF09F6" w:rsidRPr="00606A65">
        <w:rPr>
          <w:i/>
          <w:color w:val="4472C4" w:themeColor="accent5"/>
          <w:spacing w:val="40"/>
          <w:sz w:val="16"/>
        </w:rPr>
        <w:t xml:space="preserve"> </w:t>
      </w:r>
      <w:r w:rsidR="00BF09F6" w:rsidRPr="00606A65">
        <w:rPr>
          <w:i/>
          <w:color w:val="4472C4" w:themeColor="accent5"/>
          <w:position w:val="1"/>
        </w:rPr>
        <w:t>CBA.</w:t>
      </w:r>
      <w:r w:rsidR="00BF09F6" w:rsidRPr="004252F5">
        <w:rPr>
          <w:rStyle w:val="FootnoteReference"/>
          <w:i/>
          <w:iCs/>
          <w:color w:val="4472C4" w:themeColor="accent5"/>
        </w:rPr>
        <w:footnoteReference w:id="43"/>
      </w:r>
    </w:p>
    <w:p w14:paraId="7419E5A0" w14:textId="77777777" w:rsidR="003145B2" w:rsidRDefault="003145B2" w:rsidP="007F7337">
      <w:pPr>
        <w:pStyle w:val="BodyText"/>
      </w:pPr>
    </w:p>
    <w:p w14:paraId="3D06D8F0" w14:textId="7C333DC8" w:rsidR="004A2CBE" w:rsidRDefault="004A2CBE" w:rsidP="004A2CBE">
      <w:pPr>
        <w:pStyle w:val="BodyText"/>
        <w:numPr>
          <w:ilvl w:val="0"/>
          <w:numId w:val="2"/>
        </w:numPr>
      </w:pPr>
      <w:r>
        <w:t>[DEVELOPER] agrees by means of a Property Value Protection Program</w:t>
      </w:r>
      <w:r w:rsidR="00BF09F6">
        <w:rPr>
          <w:rStyle w:val="FootnoteReference"/>
        </w:rPr>
        <w:footnoteReference w:id="44"/>
      </w:r>
      <w:r w:rsidR="00BE748B">
        <w:t xml:space="preserve"> </w:t>
      </w:r>
      <w:r>
        <w:t xml:space="preserve">as set forth in [X EXHIBIT] attached hereto to provide compensation according to the terms and conditions of this program hereinafter set forth. The purpose of this program is to compensate the owners of identified residential properties whose residences suffer a decline in value at the time of the sale of their property as a result of the </w:t>
      </w:r>
      <w:r w:rsidR="00064C64">
        <w:t>Project</w:t>
      </w:r>
      <w:r>
        <w:t>. A list of property owners and the Property Value Protection Program is included in [X EXHIBIT] and is incorporated herein.</w:t>
      </w:r>
    </w:p>
    <w:p w14:paraId="122D33C1" w14:textId="77777777" w:rsidR="003145B2" w:rsidRDefault="003145B2" w:rsidP="007F7337">
      <w:pPr>
        <w:pStyle w:val="BodyText"/>
      </w:pPr>
    </w:p>
    <w:p w14:paraId="7FA78F5E" w14:textId="1DE9867A" w:rsidR="007F7337" w:rsidRPr="00326F66" w:rsidRDefault="007F7337" w:rsidP="007F7337">
      <w:pPr>
        <w:pStyle w:val="BodyText"/>
        <w:rPr>
          <w:b/>
          <w:bCs/>
        </w:rPr>
      </w:pPr>
      <w:r w:rsidRPr="00326F66">
        <w:rPr>
          <w:b/>
          <w:bCs/>
        </w:rPr>
        <w:t>GENERAL</w:t>
      </w:r>
      <w:r w:rsidRPr="00326F66">
        <w:rPr>
          <w:b/>
          <w:bCs/>
          <w:spacing w:val="1"/>
        </w:rPr>
        <w:t xml:space="preserve"> </w:t>
      </w:r>
      <w:r w:rsidRPr="00326F66">
        <w:rPr>
          <w:b/>
          <w:bCs/>
          <w:spacing w:val="-2"/>
        </w:rPr>
        <w:t>PROVISIONS</w:t>
      </w:r>
    </w:p>
    <w:p w14:paraId="5A33FA24" w14:textId="77777777" w:rsidR="007F7337" w:rsidRDefault="007F7337" w:rsidP="007F7337">
      <w:pPr>
        <w:pStyle w:val="BodyText"/>
        <w:rPr>
          <w:b/>
        </w:rPr>
      </w:pPr>
    </w:p>
    <w:p w14:paraId="17100DA0" w14:textId="77777777" w:rsidR="007F7337" w:rsidRPr="00B02D8E" w:rsidRDefault="007F7337" w:rsidP="007F7337">
      <w:pPr>
        <w:pStyle w:val="BodyText"/>
        <w:rPr>
          <w:i/>
          <w:color w:val="4472C4" w:themeColor="accent5"/>
        </w:rPr>
      </w:pPr>
      <w:r w:rsidRPr="00B02D8E">
        <w:rPr>
          <w:i/>
          <w:color w:val="4472C4" w:themeColor="accent5"/>
        </w:rPr>
        <w:t>The</w:t>
      </w:r>
      <w:r w:rsidRPr="00B02D8E">
        <w:rPr>
          <w:i/>
          <w:color w:val="4472C4" w:themeColor="accent5"/>
          <w:spacing w:val="-5"/>
        </w:rPr>
        <w:t xml:space="preserve"> </w:t>
      </w:r>
      <w:r w:rsidRPr="00B02D8E">
        <w:rPr>
          <w:i/>
          <w:color w:val="4472C4" w:themeColor="accent5"/>
        </w:rPr>
        <w:t>following</w:t>
      </w:r>
      <w:r w:rsidRPr="00B02D8E">
        <w:rPr>
          <w:i/>
          <w:color w:val="4472C4" w:themeColor="accent5"/>
          <w:spacing w:val="-3"/>
        </w:rPr>
        <w:t xml:space="preserve"> </w:t>
      </w:r>
      <w:r w:rsidRPr="00B02D8E">
        <w:rPr>
          <w:i/>
          <w:color w:val="4472C4" w:themeColor="accent5"/>
        </w:rPr>
        <w:t>are</w:t>
      </w:r>
      <w:r w:rsidRPr="00B02D8E">
        <w:rPr>
          <w:i/>
          <w:color w:val="4472C4" w:themeColor="accent5"/>
          <w:spacing w:val="-5"/>
        </w:rPr>
        <w:t xml:space="preserve"> </w:t>
      </w:r>
      <w:r w:rsidRPr="00B02D8E">
        <w:rPr>
          <w:i/>
          <w:color w:val="4472C4" w:themeColor="accent5"/>
        </w:rPr>
        <w:t>general</w:t>
      </w:r>
      <w:r w:rsidRPr="00B02D8E">
        <w:rPr>
          <w:i/>
          <w:color w:val="4472C4" w:themeColor="accent5"/>
          <w:spacing w:val="-5"/>
        </w:rPr>
        <w:t xml:space="preserve"> </w:t>
      </w:r>
      <w:r w:rsidRPr="00B02D8E">
        <w:rPr>
          <w:i/>
          <w:color w:val="4472C4" w:themeColor="accent5"/>
        </w:rPr>
        <w:t>contract</w:t>
      </w:r>
      <w:r w:rsidRPr="00B02D8E">
        <w:rPr>
          <w:i/>
          <w:color w:val="4472C4" w:themeColor="accent5"/>
          <w:spacing w:val="-5"/>
        </w:rPr>
        <w:t xml:space="preserve"> </w:t>
      </w:r>
      <w:r w:rsidRPr="00B02D8E">
        <w:rPr>
          <w:i/>
          <w:color w:val="4472C4" w:themeColor="accent5"/>
        </w:rPr>
        <w:t>provisions</w:t>
      </w:r>
      <w:r w:rsidRPr="00B02D8E">
        <w:rPr>
          <w:i/>
          <w:color w:val="4472C4" w:themeColor="accent5"/>
          <w:spacing w:val="-2"/>
        </w:rPr>
        <w:t xml:space="preserve"> </w:t>
      </w:r>
      <w:r w:rsidRPr="00B02D8E">
        <w:rPr>
          <w:i/>
          <w:color w:val="4472C4" w:themeColor="accent5"/>
        </w:rPr>
        <w:t>that</w:t>
      </w:r>
      <w:r w:rsidRPr="00B02D8E">
        <w:rPr>
          <w:i/>
          <w:color w:val="4472C4" w:themeColor="accent5"/>
          <w:spacing w:val="-5"/>
        </w:rPr>
        <w:t xml:space="preserve"> </w:t>
      </w:r>
      <w:r w:rsidRPr="00B02D8E">
        <w:rPr>
          <w:i/>
          <w:color w:val="4472C4" w:themeColor="accent5"/>
        </w:rPr>
        <w:t>should</w:t>
      </w:r>
      <w:r w:rsidRPr="00B02D8E">
        <w:rPr>
          <w:i/>
          <w:color w:val="4472C4" w:themeColor="accent5"/>
          <w:spacing w:val="-3"/>
        </w:rPr>
        <w:t xml:space="preserve"> </w:t>
      </w:r>
      <w:r w:rsidRPr="00B02D8E">
        <w:rPr>
          <w:i/>
          <w:color w:val="4472C4" w:themeColor="accent5"/>
        </w:rPr>
        <w:t>be</w:t>
      </w:r>
      <w:r w:rsidRPr="00B02D8E">
        <w:rPr>
          <w:i/>
          <w:color w:val="4472C4" w:themeColor="accent5"/>
          <w:spacing w:val="-5"/>
        </w:rPr>
        <w:t xml:space="preserve"> </w:t>
      </w:r>
      <w:r w:rsidRPr="00B02D8E">
        <w:rPr>
          <w:i/>
          <w:color w:val="4472C4" w:themeColor="accent5"/>
        </w:rPr>
        <w:t>included</w:t>
      </w:r>
      <w:r w:rsidRPr="00B02D8E">
        <w:rPr>
          <w:i/>
          <w:color w:val="4472C4" w:themeColor="accent5"/>
          <w:spacing w:val="-3"/>
        </w:rPr>
        <w:t xml:space="preserve"> </w:t>
      </w:r>
      <w:r w:rsidRPr="00B02D8E">
        <w:rPr>
          <w:i/>
          <w:color w:val="4472C4" w:themeColor="accent5"/>
        </w:rPr>
        <w:t>in</w:t>
      </w:r>
      <w:r w:rsidRPr="00B02D8E">
        <w:rPr>
          <w:i/>
          <w:color w:val="4472C4" w:themeColor="accent5"/>
          <w:spacing w:val="-3"/>
        </w:rPr>
        <w:t xml:space="preserve"> </w:t>
      </w:r>
      <w:r w:rsidRPr="00B02D8E">
        <w:rPr>
          <w:i/>
          <w:color w:val="4472C4" w:themeColor="accent5"/>
        </w:rPr>
        <w:t>any CBA,</w:t>
      </w:r>
      <w:r w:rsidRPr="00B02D8E">
        <w:rPr>
          <w:i/>
          <w:color w:val="4472C4" w:themeColor="accent5"/>
          <w:spacing w:val="-3"/>
        </w:rPr>
        <w:t xml:space="preserve"> </w:t>
      </w:r>
      <w:r w:rsidRPr="00B02D8E">
        <w:rPr>
          <w:i/>
          <w:color w:val="4472C4" w:themeColor="accent5"/>
        </w:rPr>
        <w:t>although</w:t>
      </w:r>
      <w:r w:rsidRPr="00B02D8E">
        <w:rPr>
          <w:i/>
          <w:color w:val="4472C4" w:themeColor="accent5"/>
          <w:spacing w:val="-3"/>
        </w:rPr>
        <w:t xml:space="preserve"> </w:t>
      </w:r>
      <w:r w:rsidRPr="00B02D8E">
        <w:rPr>
          <w:i/>
          <w:color w:val="4472C4" w:themeColor="accent5"/>
        </w:rPr>
        <w:t>the details will vary depending on the needs of the parties. Of particular importance are the provisions on default and remedies as these determine whether the CBA is legally enforceable.</w:t>
      </w:r>
    </w:p>
    <w:p w14:paraId="18F0F9EF" w14:textId="77777777" w:rsidR="00B02D8E" w:rsidRDefault="00B02D8E" w:rsidP="007F7337">
      <w:pPr>
        <w:pStyle w:val="BodyText"/>
      </w:pPr>
    </w:p>
    <w:p w14:paraId="6350320C" w14:textId="4BDAF14C" w:rsidR="00260C5F" w:rsidRDefault="007F7337" w:rsidP="007F7337">
      <w:pPr>
        <w:pStyle w:val="BodyText"/>
        <w:rPr>
          <w:spacing w:val="-2"/>
        </w:rPr>
      </w:pPr>
      <w:r>
        <w:t>Default</w:t>
      </w:r>
      <w:r>
        <w:rPr>
          <w:spacing w:val="-6"/>
        </w:rPr>
        <w:t xml:space="preserve"> </w:t>
      </w:r>
      <w:r>
        <w:t>and</w:t>
      </w:r>
      <w:r>
        <w:rPr>
          <w:spacing w:val="-3"/>
        </w:rPr>
        <w:t xml:space="preserve"> </w:t>
      </w:r>
      <w:r>
        <w:rPr>
          <w:spacing w:val="-2"/>
        </w:rPr>
        <w:t>Remedie</w:t>
      </w:r>
      <w:r w:rsidR="00260C5F">
        <w:rPr>
          <w:spacing w:val="-2"/>
        </w:rPr>
        <w:t>s</w:t>
      </w:r>
    </w:p>
    <w:p w14:paraId="0F3E5EE6" w14:textId="77777777" w:rsidR="00D773D0" w:rsidRPr="00D773D0" w:rsidRDefault="00D773D0" w:rsidP="007F7337">
      <w:pPr>
        <w:pStyle w:val="BodyText"/>
        <w:rPr>
          <w:spacing w:val="-2"/>
        </w:rPr>
      </w:pPr>
    </w:p>
    <w:p w14:paraId="61256D36" w14:textId="77777777" w:rsidR="00006B15" w:rsidRDefault="007F7337" w:rsidP="007F7337">
      <w:pPr>
        <w:pStyle w:val="BodyText"/>
        <w:numPr>
          <w:ilvl w:val="0"/>
          <w:numId w:val="2"/>
        </w:numPr>
      </w:pPr>
      <w:r>
        <w:t>Default. Failure</w:t>
      </w:r>
      <w:r>
        <w:rPr>
          <w:spacing w:val="-5"/>
        </w:rPr>
        <w:t xml:space="preserve"> </w:t>
      </w:r>
      <w:r>
        <w:t>by</w:t>
      </w:r>
      <w:r>
        <w:rPr>
          <w:spacing w:val="-4"/>
        </w:rPr>
        <w:t xml:space="preserve"> </w:t>
      </w:r>
      <w:r>
        <w:t>[DEVELOPER]</w:t>
      </w:r>
      <w:r>
        <w:rPr>
          <w:spacing w:val="-2"/>
        </w:rPr>
        <w:t xml:space="preserve"> </w:t>
      </w:r>
      <w:r>
        <w:t>to</w:t>
      </w:r>
      <w:r>
        <w:rPr>
          <w:spacing w:val="-4"/>
        </w:rPr>
        <w:t xml:space="preserve"> </w:t>
      </w:r>
      <w:r>
        <w:t>perform</w:t>
      </w:r>
      <w:r>
        <w:rPr>
          <w:spacing w:val="-6"/>
        </w:rPr>
        <w:t xml:space="preserve"> </w:t>
      </w:r>
      <w:r>
        <w:t>or</w:t>
      </w:r>
      <w:r>
        <w:rPr>
          <w:spacing w:val="-4"/>
        </w:rPr>
        <w:t xml:space="preserve"> </w:t>
      </w:r>
      <w:r>
        <w:t>comply</w:t>
      </w:r>
      <w:r>
        <w:rPr>
          <w:spacing w:val="-4"/>
        </w:rPr>
        <w:t xml:space="preserve"> </w:t>
      </w:r>
      <w:r>
        <w:t>with</w:t>
      </w:r>
      <w:r>
        <w:rPr>
          <w:spacing w:val="-4"/>
        </w:rPr>
        <w:t xml:space="preserve"> </w:t>
      </w:r>
      <w:r>
        <w:t>any term</w:t>
      </w:r>
      <w:r>
        <w:rPr>
          <w:spacing w:val="-5"/>
        </w:rPr>
        <w:t xml:space="preserve"> </w:t>
      </w:r>
      <w:r>
        <w:t>or</w:t>
      </w:r>
      <w:r>
        <w:rPr>
          <w:spacing w:val="-4"/>
        </w:rPr>
        <w:t xml:space="preserve"> </w:t>
      </w:r>
      <w:r>
        <w:t>provision</w:t>
      </w:r>
      <w:r>
        <w:rPr>
          <w:spacing w:val="-4"/>
        </w:rPr>
        <w:t xml:space="preserve"> </w:t>
      </w:r>
      <w:r>
        <w:t>of this Agreement, if not cured, shall constitute a default under this Agreement.</w:t>
      </w:r>
      <w:r w:rsidR="001B03BF">
        <w:rPr>
          <w:rStyle w:val="FootnoteReference"/>
        </w:rPr>
        <w:footnoteReference w:id="45"/>
      </w:r>
    </w:p>
    <w:p w14:paraId="4BA630BE" w14:textId="77777777" w:rsidR="00374DD5" w:rsidRDefault="007F7337" w:rsidP="007F7337">
      <w:pPr>
        <w:pStyle w:val="BodyText"/>
        <w:numPr>
          <w:ilvl w:val="0"/>
          <w:numId w:val="2"/>
        </w:numPr>
      </w:pPr>
      <w:r>
        <w:lastRenderedPageBreak/>
        <w:t>Right</w:t>
      </w:r>
      <w:r w:rsidRPr="00006B15">
        <w:rPr>
          <w:spacing w:val="-5"/>
        </w:rPr>
        <w:t xml:space="preserve"> </w:t>
      </w:r>
      <w:r>
        <w:t>to</w:t>
      </w:r>
      <w:r w:rsidRPr="00006B15">
        <w:rPr>
          <w:spacing w:val="-4"/>
        </w:rPr>
        <w:t xml:space="preserve"> </w:t>
      </w:r>
      <w:r>
        <w:t>Cure.</w:t>
      </w:r>
      <w:r w:rsidRPr="00006B15">
        <w:rPr>
          <w:spacing w:val="-4"/>
        </w:rPr>
        <w:t xml:space="preserve"> </w:t>
      </w:r>
      <w:r>
        <w:t>If any</w:t>
      </w:r>
      <w:r w:rsidRPr="00006B15">
        <w:rPr>
          <w:spacing w:val="-4"/>
        </w:rPr>
        <w:t xml:space="preserve"> </w:t>
      </w:r>
      <w:r>
        <w:t>Party</w:t>
      </w:r>
      <w:r w:rsidRPr="00006B15">
        <w:rPr>
          <w:spacing w:val="-4"/>
        </w:rPr>
        <w:t xml:space="preserve"> </w:t>
      </w:r>
      <w:r>
        <w:t>believes</w:t>
      </w:r>
      <w:r w:rsidRPr="00006B15">
        <w:rPr>
          <w:spacing w:val="-1"/>
        </w:rPr>
        <w:t xml:space="preserve"> </w:t>
      </w:r>
      <w:r>
        <w:t>that</w:t>
      </w:r>
      <w:r w:rsidRPr="00006B15">
        <w:rPr>
          <w:spacing w:val="-5"/>
        </w:rPr>
        <w:t xml:space="preserve"> </w:t>
      </w:r>
      <w:r>
        <w:t>another</w:t>
      </w:r>
      <w:r w:rsidRPr="00006B15">
        <w:rPr>
          <w:spacing w:val="-4"/>
        </w:rPr>
        <w:t xml:space="preserve"> </w:t>
      </w:r>
      <w:r>
        <w:t>Party</w:t>
      </w:r>
      <w:r w:rsidRPr="00006B15">
        <w:rPr>
          <w:spacing w:val="-4"/>
        </w:rPr>
        <w:t xml:space="preserve"> </w:t>
      </w:r>
      <w:r>
        <w:t>is</w:t>
      </w:r>
      <w:r w:rsidRPr="00006B15">
        <w:rPr>
          <w:spacing w:val="-3"/>
        </w:rPr>
        <w:t xml:space="preserve"> </w:t>
      </w:r>
      <w:r>
        <w:t>not</w:t>
      </w:r>
      <w:r w:rsidRPr="00006B15">
        <w:rPr>
          <w:spacing w:val="-5"/>
        </w:rPr>
        <w:t xml:space="preserve"> </w:t>
      </w:r>
      <w:r>
        <w:t>complying</w:t>
      </w:r>
      <w:r w:rsidRPr="00006B15">
        <w:rPr>
          <w:spacing w:val="-4"/>
        </w:rPr>
        <w:t xml:space="preserve"> </w:t>
      </w:r>
      <w:r>
        <w:t>with</w:t>
      </w:r>
      <w:r w:rsidRPr="00006B15">
        <w:rPr>
          <w:spacing w:val="-4"/>
        </w:rPr>
        <w:t xml:space="preserve"> </w:t>
      </w:r>
      <w:r>
        <w:t>its</w:t>
      </w:r>
      <w:r w:rsidRPr="00006B15">
        <w:rPr>
          <w:spacing w:val="-3"/>
        </w:rPr>
        <w:t xml:space="preserve"> </w:t>
      </w:r>
      <w:r>
        <w:t>obligations under this Agreement, it shall provide written notice to the allegedly non-complying Party of the non-compliance; offer to meet and engage in good faith effort to resolve the issue; and except where delay may cause irreparable injury, provide [X DAYS] to cure the alleged non-compliance, commencing at the time of the notice. Any notice given pursuant to this provision shall specify the nature of the alleged non-compliance and, where appropriate, the manner by which the alleged non-compliance may be cured.</w:t>
      </w:r>
      <w:r w:rsidR="00006B15">
        <w:rPr>
          <w:rStyle w:val="FootnoteReference"/>
        </w:rPr>
        <w:footnoteReference w:id="46"/>
      </w:r>
    </w:p>
    <w:p w14:paraId="768438E3" w14:textId="77777777" w:rsidR="00374DD5" w:rsidRDefault="007F7337" w:rsidP="007F7337">
      <w:pPr>
        <w:pStyle w:val="BodyText"/>
        <w:numPr>
          <w:ilvl w:val="0"/>
          <w:numId w:val="2"/>
        </w:numPr>
      </w:pPr>
      <w:r>
        <w:t>Remedies.</w:t>
      </w:r>
      <w:r w:rsidRPr="00374DD5">
        <w:rPr>
          <w:spacing w:val="-4"/>
        </w:rPr>
        <w:t xml:space="preserve"> </w:t>
      </w:r>
      <w:r>
        <w:t>Upon</w:t>
      </w:r>
      <w:r w:rsidRPr="00374DD5">
        <w:rPr>
          <w:spacing w:val="-4"/>
        </w:rPr>
        <w:t xml:space="preserve"> </w:t>
      </w:r>
      <w:r>
        <w:t>the</w:t>
      </w:r>
      <w:r w:rsidRPr="00374DD5">
        <w:rPr>
          <w:spacing w:val="-6"/>
        </w:rPr>
        <w:t xml:space="preserve"> </w:t>
      </w:r>
      <w:r>
        <w:t>substantial</w:t>
      </w:r>
      <w:r w:rsidRPr="00374DD5">
        <w:rPr>
          <w:spacing w:val="-6"/>
        </w:rPr>
        <w:t xml:space="preserve"> </w:t>
      </w:r>
      <w:r>
        <w:t>and material</w:t>
      </w:r>
      <w:r w:rsidRPr="00374DD5">
        <w:rPr>
          <w:spacing w:val="-6"/>
        </w:rPr>
        <w:t xml:space="preserve"> </w:t>
      </w:r>
      <w:r>
        <w:t>breach of</w:t>
      </w:r>
      <w:r w:rsidRPr="00374DD5">
        <w:rPr>
          <w:spacing w:val="-4"/>
        </w:rPr>
        <w:t xml:space="preserve"> </w:t>
      </w:r>
      <w:r>
        <w:t>any</w:t>
      </w:r>
      <w:r w:rsidRPr="00374DD5">
        <w:rPr>
          <w:spacing w:val="-4"/>
        </w:rPr>
        <w:t xml:space="preserve"> </w:t>
      </w:r>
      <w:r>
        <w:t>provision</w:t>
      </w:r>
      <w:r w:rsidRPr="00374DD5">
        <w:rPr>
          <w:spacing w:val="-4"/>
        </w:rPr>
        <w:t xml:space="preserve"> </w:t>
      </w:r>
      <w:r>
        <w:t>of</w:t>
      </w:r>
      <w:r w:rsidRPr="00374DD5">
        <w:rPr>
          <w:spacing w:val="-4"/>
        </w:rPr>
        <w:t xml:space="preserve"> </w:t>
      </w:r>
      <w:r>
        <w:t>this Agreement</w:t>
      </w:r>
      <w:r w:rsidRPr="00374DD5">
        <w:rPr>
          <w:spacing w:val="-5"/>
        </w:rPr>
        <w:t xml:space="preserve"> </w:t>
      </w:r>
      <w:r>
        <w:t>by a party hereto, the other party or parties may exercise any and all remedies available to it, in law, in equity, or otherwise.</w:t>
      </w:r>
    </w:p>
    <w:p w14:paraId="65485D11" w14:textId="07F22A80" w:rsidR="007F7337" w:rsidRDefault="007F7337" w:rsidP="007F7337">
      <w:pPr>
        <w:pStyle w:val="BodyText"/>
        <w:numPr>
          <w:ilvl w:val="0"/>
          <w:numId w:val="2"/>
        </w:numPr>
      </w:pPr>
      <w:r>
        <w:t>Enforcement.</w:t>
      </w:r>
      <w:r w:rsidRPr="00374DD5">
        <w:rPr>
          <w:spacing w:val="-4"/>
        </w:rPr>
        <w:t xml:space="preserve"> </w:t>
      </w:r>
      <w:r>
        <w:t>Upon</w:t>
      </w:r>
      <w:r w:rsidRPr="00374DD5">
        <w:rPr>
          <w:spacing w:val="-4"/>
        </w:rPr>
        <w:t xml:space="preserve"> </w:t>
      </w:r>
      <w:r>
        <w:t>the</w:t>
      </w:r>
      <w:r w:rsidRPr="00374DD5">
        <w:rPr>
          <w:spacing w:val="-6"/>
        </w:rPr>
        <w:t xml:space="preserve"> </w:t>
      </w:r>
      <w:r>
        <w:t>substantial</w:t>
      </w:r>
      <w:r w:rsidRPr="00374DD5">
        <w:rPr>
          <w:spacing w:val="-1"/>
        </w:rPr>
        <w:t xml:space="preserve"> </w:t>
      </w:r>
      <w:r>
        <w:t>and</w:t>
      </w:r>
      <w:r w:rsidRPr="00374DD5">
        <w:rPr>
          <w:spacing w:val="-4"/>
        </w:rPr>
        <w:t xml:space="preserve"> </w:t>
      </w:r>
      <w:r>
        <w:t>material</w:t>
      </w:r>
      <w:r w:rsidRPr="00374DD5">
        <w:rPr>
          <w:spacing w:val="-6"/>
        </w:rPr>
        <w:t xml:space="preserve"> </w:t>
      </w:r>
      <w:r>
        <w:t>breach</w:t>
      </w:r>
      <w:r w:rsidRPr="00374DD5">
        <w:rPr>
          <w:spacing w:val="-4"/>
        </w:rPr>
        <w:t xml:space="preserve"> </w:t>
      </w:r>
      <w:r>
        <w:t>of</w:t>
      </w:r>
      <w:r w:rsidRPr="00374DD5">
        <w:rPr>
          <w:spacing w:val="-4"/>
        </w:rPr>
        <w:t xml:space="preserve"> </w:t>
      </w:r>
      <w:r>
        <w:t>any</w:t>
      </w:r>
      <w:r w:rsidRPr="00374DD5">
        <w:rPr>
          <w:spacing w:val="-4"/>
        </w:rPr>
        <w:t xml:space="preserve"> </w:t>
      </w:r>
      <w:r>
        <w:t>provision</w:t>
      </w:r>
      <w:r w:rsidRPr="00374DD5">
        <w:rPr>
          <w:spacing w:val="-4"/>
        </w:rPr>
        <w:t xml:space="preserve"> </w:t>
      </w:r>
      <w:r>
        <w:t>of</w:t>
      </w:r>
      <w:r w:rsidRPr="00374DD5">
        <w:rPr>
          <w:spacing w:val="-4"/>
        </w:rPr>
        <w:t xml:space="preserve"> </w:t>
      </w:r>
      <w:r>
        <w:t>this Agreement by [DEVELOPER] hereto, [COMMUNITY ORGANIZATION AND/OR</w:t>
      </w:r>
      <w:r w:rsidR="00374DD5">
        <w:t xml:space="preserve"> </w:t>
      </w:r>
      <w:r>
        <w:t>MUNICIPALITY]</w:t>
      </w:r>
      <w:r w:rsidRPr="00374DD5">
        <w:rPr>
          <w:spacing w:val="-5"/>
        </w:rPr>
        <w:t xml:space="preserve"> </w:t>
      </w:r>
      <w:r>
        <w:t>may</w:t>
      </w:r>
      <w:r w:rsidRPr="00374DD5">
        <w:rPr>
          <w:spacing w:val="-1"/>
        </w:rPr>
        <w:t xml:space="preserve"> </w:t>
      </w:r>
      <w:r>
        <w:t>seek</w:t>
      </w:r>
      <w:r w:rsidRPr="00374DD5">
        <w:rPr>
          <w:spacing w:val="-3"/>
        </w:rPr>
        <w:t xml:space="preserve"> </w:t>
      </w:r>
      <w:r>
        <w:t>enforcement</w:t>
      </w:r>
      <w:r w:rsidRPr="00374DD5">
        <w:rPr>
          <w:spacing w:val="-5"/>
        </w:rPr>
        <w:t xml:space="preserve"> </w:t>
      </w:r>
      <w:r>
        <w:t>of</w:t>
      </w:r>
      <w:r w:rsidRPr="00374DD5">
        <w:rPr>
          <w:spacing w:val="2"/>
        </w:rPr>
        <w:t xml:space="preserve"> </w:t>
      </w:r>
      <w:r>
        <w:t>this</w:t>
      </w:r>
      <w:r w:rsidRPr="00374DD5">
        <w:rPr>
          <w:spacing w:val="-1"/>
        </w:rPr>
        <w:t xml:space="preserve"> </w:t>
      </w:r>
      <w:r>
        <w:t>Agreement</w:t>
      </w:r>
      <w:r w:rsidRPr="00374DD5">
        <w:rPr>
          <w:spacing w:val="-4"/>
        </w:rPr>
        <w:t xml:space="preserve"> </w:t>
      </w:r>
      <w:r>
        <w:t>in</w:t>
      </w:r>
      <w:r w:rsidRPr="00374DD5">
        <w:rPr>
          <w:spacing w:val="-2"/>
        </w:rPr>
        <w:t xml:space="preserve"> </w:t>
      </w:r>
      <w:r w:rsidR="00DE2D4A">
        <w:rPr>
          <w:spacing w:val="-2"/>
        </w:rPr>
        <w:t>[specify court]. [DEVELOPER] hereby consents to the jurisdiction of [specify court] for purposes of this provision, and to the service of process</w:t>
      </w:r>
      <w:r w:rsidR="00E36ED5">
        <w:rPr>
          <w:spacing w:val="-2"/>
        </w:rPr>
        <w:t xml:space="preserve"> in connection with any proceeding brought under this provision.</w:t>
      </w:r>
    </w:p>
    <w:p w14:paraId="2427311D" w14:textId="77777777" w:rsidR="007F7337" w:rsidRDefault="007F7337" w:rsidP="007F7337">
      <w:pPr>
        <w:pStyle w:val="BodyText"/>
      </w:pPr>
    </w:p>
    <w:p w14:paraId="0E93FA82" w14:textId="77777777" w:rsidR="007F7337" w:rsidRPr="00D8033B" w:rsidRDefault="007F7337" w:rsidP="007F7337">
      <w:pPr>
        <w:pStyle w:val="BodyText"/>
        <w:rPr>
          <w:i/>
          <w:color w:val="4472C4" w:themeColor="accent5"/>
        </w:rPr>
      </w:pPr>
      <w:r w:rsidRPr="00D8033B">
        <w:rPr>
          <w:i/>
          <w:color w:val="4472C4" w:themeColor="accent5"/>
        </w:rPr>
        <w:t>It is also worth considering including specific penalties for certain violations with failure to cure,</w:t>
      </w:r>
      <w:r w:rsidRPr="00D8033B">
        <w:rPr>
          <w:i/>
          <w:color w:val="4472C4" w:themeColor="accent5"/>
          <w:spacing w:val="-4"/>
        </w:rPr>
        <w:t xml:space="preserve"> </w:t>
      </w:r>
      <w:r w:rsidRPr="00D8033B">
        <w:rPr>
          <w:i/>
          <w:color w:val="4472C4" w:themeColor="accent5"/>
        </w:rPr>
        <w:t>but</w:t>
      </w:r>
      <w:r w:rsidRPr="00D8033B">
        <w:rPr>
          <w:i/>
          <w:color w:val="4472C4" w:themeColor="accent5"/>
          <w:spacing w:val="-5"/>
        </w:rPr>
        <w:t xml:space="preserve"> </w:t>
      </w:r>
      <w:r w:rsidRPr="00D8033B">
        <w:rPr>
          <w:i/>
          <w:color w:val="4472C4" w:themeColor="accent5"/>
        </w:rPr>
        <w:t>it</w:t>
      </w:r>
      <w:r w:rsidRPr="00D8033B">
        <w:rPr>
          <w:i/>
          <w:color w:val="4472C4" w:themeColor="accent5"/>
          <w:spacing w:val="-1"/>
        </w:rPr>
        <w:t xml:space="preserve"> </w:t>
      </w:r>
      <w:r w:rsidRPr="00D8033B">
        <w:rPr>
          <w:i/>
          <w:color w:val="4472C4" w:themeColor="accent5"/>
        </w:rPr>
        <w:t>is</w:t>
      </w:r>
      <w:r w:rsidRPr="00D8033B">
        <w:rPr>
          <w:i/>
          <w:color w:val="4472C4" w:themeColor="accent5"/>
          <w:spacing w:val="-3"/>
        </w:rPr>
        <w:t xml:space="preserve"> </w:t>
      </w:r>
      <w:r w:rsidRPr="00D8033B">
        <w:rPr>
          <w:i/>
          <w:color w:val="4472C4" w:themeColor="accent5"/>
        </w:rPr>
        <w:t>difficult</w:t>
      </w:r>
      <w:r w:rsidRPr="00D8033B">
        <w:rPr>
          <w:i/>
          <w:color w:val="4472C4" w:themeColor="accent5"/>
          <w:spacing w:val="-5"/>
        </w:rPr>
        <w:t xml:space="preserve"> </w:t>
      </w:r>
      <w:r w:rsidRPr="00D8033B">
        <w:rPr>
          <w:i/>
          <w:color w:val="4472C4" w:themeColor="accent5"/>
        </w:rPr>
        <w:t>to</w:t>
      </w:r>
      <w:r w:rsidRPr="00D8033B">
        <w:rPr>
          <w:i/>
          <w:color w:val="4472C4" w:themeColor="accent5"/>
          <w:spacing w:val="-4"/>
        </w:rPr>
        <w:t xml:space="preserve"> </w:t>
      </w:r>
      <w:r w:rsidRPr="00D8033B">
        <w:rPr>
          <w:i/>
          <w:color w:val="4472C4" w:themeColor="accent5"/>
        </w:rPr>
        <w:t>foresee</w:t>
      </w:r>
      <w:r w:rsidRPr="00D8033B">
        <w:rPr>
          <w:i/>
          <w:color w:val="4472C4" w:themeColor="accent5"/>
          <w:spacing w:val="-5"/>
        </w:rPr>
        <w:t xml:space="preserve"> </w:t>
      </w:r>
      <w:r w:rsidRPr="00D8033B">
        <w:rPr>
          <w:i/>
          <w:color w:val="4472C4" w:themeColor="accent5"/>
        </w:rPr>
        <w:t>exact</w:t>
      </w:r>
      <w:r w:rsidRPr="00D8033B">
        <w:rPr>
          <w:i/>
          <w:color w:val="4472C4" w:themeColor="accent5"/>
          <w:spacing w:val="-5"/>
        </w:rPr>
        <w:t xml:space="preserve"> </w:t>
      </w:r>
      <w:r w:rsidRPr="00D8033B">
        <w:rPr>
          <w:i/>
          <w:color w:val="4472C4" w:themeColor="accent5"/>
        </w:rPr>
        <w:t>violations</w:t>
      </w:r>
      <w:r w:rsidRPr="00D8033B">
        <w:rPr>
          <w:i/>
          <w:color w:val="4472C4" w:themeColor="accent5"/>
          <w:spacing w:val="-3"/>
        </w:rPr>
        <w:t xml:space="preserve"> </w:t>
      </w:r>
      <w:r w:rsidRPr="00D8033B">
        <w:rPr>
          <w:i/>
          <w:color w:val="4472C4" w:themeColor="accent5"/>
        </w:rPr>
        <w:t>and appropriate penalties.</w:t>
      </w:r>
      <w:r w:rsidRPr="00D8033B">
        <w:rPr>
          <w:i/>
          <w:color w:val="4472C4" w:themeColor="accent5"/>
          <w:spacing w:val="-4"/>
        </w:rPr>
        <w:t xml:space="preserve"> </w:t>
      </w:r>
      <w:r w:rsidRPr="00D8033B">
        <w:rPr>
          <w:i/>
          <w:color w:val="4472C4" w:themeColor="accent5"/>
        </w:rPr>
        <w:t>Note</w:t>
      </w:r>
      <w:r w:rsidRPr="00D8033B">
        <w:rPr>
          <w:i/>
          <w:color w:val="4472C4" w:themeColor="accent5"/>
          <w:spacing w:val="-1"/>
        </w:rPr>
        <w:t xml:space="preserve"> </w:t>
      </w:r>
      <w:r w:rsidRPr="00D8033B">
        <w:rPr>
          <w:i/>
          <w:color w:val="4472C4" w:themeColor="accent5"/>
        </w:rPr>
        <w:t>that</w:t>
      </w:r>
      <w:r w:rsidRPr="00D8033B">
        <w:rPr>
          <w:i/>
          <w:color w:val="4472C4" w:themeColor="accent5"/>
          <w:spacing w:val="-5"/>
        </w:rPr>
        <w:t xml:space="preserve"> </w:t>
      </w:r>
      <w:r w:rsidRPr="00D8033B">
        <w:rPr>
          <w:i/>
          <w:color w:val="4472C4" w:themeColor="accent5"/>
        </w:rPr>
        <w:t>with</w:t>
      </w:r>
      <w:r w:rsidRPr="00D8033B">
        <w:rPr>
          <w:i/>
          <w:color w:val="4472C4" w:themeColor="accent5"/>
          <w:spacing w:val="-4"/>
        </w:rPr>
        <w:t xml:space="preserve"> </w:t>
      </w:r>
      <w:r w:rsidRPr="00D8033B">
        <w:rPr>
          <w:i/>
          <w:color w:val="4472C4" w:themeColor="accent5"/>
        </w:rPr>
        <w:t>the above provision, financial penalties can be sought in court.</w:t>
      </w:r>
    </w:p>
    <w:p w14:paraId="5DFDFFF4" w14:textId="77777777" w:rsidR="007F7337" w:rsidRDefault="007F7337" w:rsidP="007F7337">
      <w:pPr>
        <w:pStyle w:val="BodyText"/>
        <w:rPr>
          <w:i/>
        </w:rPr>
      </w:pPr>
    </w:p>
    <w:p w14:paraId="74510C5A" w14:textId="77777777" w:rsidR="007F7337" w:rsidRDefault="007F7337" w:rsidP="007F7337">
      <w:pPr>
        <w:pStyle w:val="BodyText"/>
        <w:rPr>
          <w:spacing w:val="-2"/>
        </w:rPr>
      </w:pPr>
      <w:r>
        <w:t>Term</w:t>
      </w:r>
      <w:r>
        <w:rPr>
          <w:spacing w:val="-4"/>
        </w:rPr>
        <w:t xml:space="preserve"> </w:t>
      </w:r>
      <w:r>
        <w:t>&amp;</w:t>
      </w:r>
      <w:r>
        <w:rPr>
          <w:spacing w:val="1"/>
        </w:rPr>
        <w:t xml:space="preserve"> </w:t>
      </w:r>
      <w:r>
        <w:rPr>
          <w:spacing w:val="-2"/>
        </w:rPr>
        <w:t>Termination</w:t>
      </w:r>
    </w:p>
    <w:p w14:paraId="224F21CD" w14:textId="77777777" w:rsidR="00D773D0" w:rsidRDefault="00D773D0" w:rsidP="007F7337">
      <w:pPr>
        <w:pStyle w:val="BodyText"/>
      </w:pPr>
    </w:p>
    <w:p w14:paraId="5A992AC5" w14:textId="77777777" w:rsidR="00D773D0" w:rsidRPr="009D093C" w:rsidRDefault="007F7337" w:rsidP="007F7337">
      <w:pPr>
        <w:pStyle w:val="BodyText"/>
        <w:numPr>
          <w:ilvl w:val="0"/>
          <w:numId w:val="2"/>
        </w:numPr>
      </w:pPr>
      <w:r>
        <w:t>The</w:t>
      </w:r>
      <w:r>
        <w:rPr>
          <w:spacing w:val="-5"/>
        </w:rPr>
        <w:t xml:space="preserve"> </w:t>
      </w:r>
      <w:r>
        <w:t>term</w:t>
      </w:r>
      <w:r>
        <w:rPr>
          <w:spacing w:val="-5"/>
        </w:rPr>
        <w:t xml:space="preserve"> </w:t>
      </w:r>
      <w:r>
        <w:t>of</w:t>
      </w:r>
      <w:r>
        <w:rPr>
          <w:spacing w:val="-3"/>
        </w:rPr>
        <w:t xml:space="preserve"> </w:t>
      </w:r>
      <w:r>
        <w:t>this</w:t>
      </w:r>
      <w:r>
        <w:rPr>
          <w:spacing w:val="-1"/>
        </w:rPr>
        <w:t xml:space="preserve"> </w:t>
      </w:r>
      <w:r>
        <w:t>Agreement</w:t>
      </w:r>
      <w:r>
        <w:rPr>
          <w:spacing w:val="-4"/>
        </w:rPr>
        <w:t xml:space="preserve"> </w:t>
      </w:r>
      <w:r w:rsidRPr="009D093C">
        <w:t>will</w:t>
      </w:r>
      <w:r w:rsidRPr="009D093C">
        <w:rPr>
          <w:spacing w:val="-5"/>
        </w:rPr>
        <w:t xml:space="preserve"> </w:t>
      </w:r>
      <w:r w:rsidRPr="009D093C">
        <w:t>commence</w:t>
      </w:r>
      <w:r w:rsidRPr="009D093C">
        <w:rPr>
          <w:spacing w:val="-5"/>
        </w:rPr>
        <w:t xml:space="preserve"> </w:t>
      </w:r>
      <w:r w:rsidRPr="009D093C">
        <w:t>on</w:t>
      </w:r>
      <w:r w:rsidRPr="009D093C">
        <w:rPr>
          <w:spacing w:val="-3"/>
        </w:rPr>
        <w:t xml:space="preserve"> </w:t>
      </w:r>
      <w:r w:rsidRPr="009D093C">
        <w:t>the Effective</w:t>
      </w:r>
      <w:r w:rsidRPr="009D093C">
        <w:rPr>
          <w:spacing w:val="-5"/>
        </w:rPr>
        <w:t xml:space="preserve"> </w:t>
      </w:r>
      <w:r w:rsidRPr="009D093C">
        <w:t>Date</w:t>
      </w:r>
      <w:r w:rsidRPr="009D093C">
        <w:rPr>
          <w:spacing w:val="-5"/>
        </w:rPr>
        <w:t xml:space="preserve"> </w:t>
      </w:r>
      <w:r w:rsidRPr="009D093C">
        <w:t>and terminate after decommissioning is complete.</w:t>
      </w:r>
    </w:p>
    <w:p w14:paraId="0010BD2B" w14:textId="21972CAC" w:rsidR="007F7337" w:rsidRDefault="007F7337" w:rsidP="007F7337">
      <w:pPr>
        <w:pStyle w:val="BodyText"/>
        <w:numPr>
          <w:ilvl w:val="0"/>
          <w:numId w:val="2"/>
        </w:numPr>
      </w:pPr>
      <w:r>
        <w:t xml:space="preserve">This Agreement shall not be subject to termination, except for the following events of termination: (1) By mutual </w:t>
      </w:r>
      <w:r w:rsidR="00E36ED5">
        <w:t xml:space="preserve">written </w:t>
      </w:r>
      <w:r>
        <w:t>Agreement of the Parties, (2) By [DEVELOPER] in the event that it abandons the Project prior to commencement of construction or if there is any regulatory or legal proceeding or government investigation that results in an unfavorable judgment, order, decree, stipulation or injunction that prevents [DEVELOPER] from commencement</w:t>
      </w:r>
      <w:r w:rsidRPr="00D773D0">
        <w:rPr>
          <w:spacing w:val="-10"/>
        </w:rPr>
        <w:t xml:space="preserve"> </w:t>
      </w:r>
      <w:r>
        <w:t>of</w:t>
      </w:r>
      <w:r w:rsidRPr="00D773D0">
        <w:rPr>
          <w:spacing w:val="-4"/>
        </w:rPr>
        <w:t xml:space="preserve"> </w:t>
      </w:r>
      <w:r>
        <w:t>construction,</w:t>
      </w:r>
      <w:r w:rsidR="00D773D0">
        <w:rPr>
          <w:rStyle w:val="FootnoteReference"/>
        </w:rPr>
        <w:footnoteReference w:id="47"/>
      </w:r>
      <w:r w:rsidRPr="00D773D0">
        <w:rPr>
          <w:spacing w:val="-15"/>
        </w:rPr>
        <w:t xml:space="preserve"> </w:t>
      </w:r>
      <w:r>
        <w:t>or</w:t>
      </w:r>
      <w:r w:rsidRPr="00D773D0">
        <w:rPr>
          <w:spacing w:val="-5"/>
        </w:rPr>
        <w:t xml:space="preserve"> </w:t>
      </w:r>
      <w:r>
        <w:t>(3)</w:t>
      </w:r>
      <w:r w:rsidRPr="00D773D0">
        <w:rPr>
          <w:spacing w:val="-5"/>
        </w:rPr>
        <w:t xml:space="preserve"> </w:t>
      </w:r>
      <w:r>
        <w:t>by</w:t>
      </w:r>
      <w:r w:rsidRPr="00D773D0">
        <w:rPr>
          <w:spacing w:val="-5"/>
        </w:rPr>
        <w:t xml:space="preserve"> </w:t>
      </w:r>
      <w:r>
        <w:t>[COMMUNITY</w:t>
      </w:r>
      <w:r w:rsidRPr="00D773D0">
        <w:rPr>
          <w:spacing w:val="-4"/>
        </w:rPr>
        <w:t xml:space="preserve"> </w:t>
      </w:r>
      <w:r>
        <w:t>ORGANIZATION</w:t>
      </w:r>
      <w:r w:rsidRPr="00D773D0">
        <w:rPr>
          <w:spacing w:val="-4"/>
        </w:rPr>
        <w:t xml:space="preserve"> </w:t>
      </w:r>
      <w:r>
        <w:t>AND/OR MUNICIPALITY] in the event of an incurable [DEVELOPER] default.</w:t>
      </w:r>
    </w:p>
    <w:p w14:paraId="1D35C3D6" w14:textId="77777777" w:rsidR="007F7337" w:rsidRDefault="007F7337" w:rsidP="007F7337">
      <w:pPr>
        <w:pStyle w:val="BodyText"/>
      </w:pPr>
    </w:p>
    <w:p w14:paraId="32A69879" w14:textId="77777777" w:rsidR="007F7337" w:rsidRDefault="007F7337" w:rsidP="007F7337">
      <w:pPr>
        <w:pStyle w:val="BodyText"/>
        <w:rPr>
          <w:spacing w:val="-2"/>
        </w:rPr>
      </w:pPr>
      <w:r>
        <w:t>Public</w:t>
      </w:r>
      <w:r>
        <w:rPr>
          <w:spacing w:val="-4"/>
        </w:rPr>
        <w:t xml:space="preserve"> </w:t>
      </w:r>
      <w:r>
        <w:rPr>
          <w:spacing w:val="-2"/>
        </w:rPr>
        <w:t>Announcements</w:t>
      </w:r>
    </w:p>
    <w:p w14:paraId="50603EA2" w14:textId="77777777" w:rsidR="00D773D0" w:rsidRDefault="00D773D0" w:rsidP="007F7337">
      <w:pPr>
        <w:pStyle w:val="BodyText"/>
      </w:pPr>
    </w:p>
    <w:p w14:paraId="3C34361F" w14:textId="4C7FE4C1" w:rsidR="007F7337" w:rsidRDefault="007F7337" w:rsidP="003A261C">
      <w:pPr>
        <w:pStyle w:val="BodyText"/>
        <w:numPr>
          <w:ilvl w:val="0"/>
          <w:numId w:val="2"/>
        </w:numPr>
      </w:pPr>
      <w:r>
        <w:t>Within [X DAYS] of the</w:t>
      </w:r>
      <w:r>
        <w:rPr>
          <w:spacing w:val="-1"/>
        </w:rPr>
        <w:t xml:space="preserve"> </w:t>
      </w:r>
      <w:r>
        <w:t>Effective</w:t>
      </w:r>
      <w:r>
        <w:rPr>
          <w:spacing w:val="-1"/>
        </w:rPr>
        <w:t xml:space="preserve"> </w:t>
      </w:r>
      <w:r>
        <w:t>Date, the</w:t>
      </w:r>
      <w:r>
        <w:rPr>
          <w:spacing w:val="-1"/>
        </w:rPr>
        <w:t xml:space="preserve"> </w:t>
      </w:r>
      <w:r>
        <w:t>Parties shall</w:t>
      </w:r>
      <w:r>
        <w:rPr>
          <w:spacing w:val="-1"/>
        </w:rPr>
        <w:t xml:space="preserve"> </w:t>
      </w:r>
      <w:r>
        <w:t>(a) make</w:t>
      </w:r>
      <w:r>
        <w:rPr>
          <w:spacing w:val="-1"/>
        </w:rPr>
        <w:t xml:space="preserve"> </w:t>
      </w:r>
      <w:r>
        <w:t>the</w:t>
      </w:r>
      <w:r>
        <w:rPr>
          <w:spacing w:val="-1"/>
        </w:rPr>
        <w:t xml:space="preserve"> </w:t>
      </w:r>
      <w:r>
        <w:t>Agreement publicly available and (b) publicly announce the successful execution of the Agreement and each Party</w:t>
      </w:r>
      <w:r w:rsidR="009055BE">
        <w:t>’</w:t>
      </w:r>
      <w:r>
        <w:t>s support for the Project. The Parties shall coordinate any initial announcements to ensure alignment.</w:t>
      </w:r>
      <w:r w:rsidR="00F76F93">
        <w:rPr>
          <w:rStyle w:val="FootnoteReference"/>
        </w:rPr>
        <w:footnoteReference w:id="48"/>
      </w:r>
      <w:r>
        <w:t xml:space="preserve"> Prior to the Effective Date, [COMMUNITY </w:t>
      </w:r>
      <w:r>
        <w:lastRenderedPageBreak/>
        <w:t>ORGANIZATION AND/OR</w:t>
      </w:r>
      <w:r>
        <w:rPr>
          <w:spacing w:val="-4"/>
        </w:rPr>
        <w:t xml:space="preserve"> </w:t>
      </w:r>
      <w:r>
        <w:t>MUNICIPALITY]</w:t>
      </w:r>
      <w:r>
        <w:rPr>
          <w:spacing w:val="-1"/>
        </w:rPr>
        <w:t xml:space="preserve"> </w:t>
      </w:r>
      <w:r>
        <w:t>is</w:t>
      </w:r>
      <w:r>
        <w:rPr>
          <w:spacing w:val="-3"/>
        </w:rPr>
        <w:t xml:space="preserve"> </w:t>
      </w:r>
      <w:r>
        <w:t>not</w:t>
      </w:r>
      <w:r>
        <w:rPr>
          <w:spacing w:val="-6"/>
        </w:rPr>
        <w:t xml:space="preserve"> </w:t>
      </w:r>
      <w:r>
        <w:t>precluded</w:t>
      </w:r>
      <w:r>
        <w:rPr>
          <w:spacing w:val="-4"/>
        </w:rPr>
        <w:t xml:space="preserve"> </w:t>
      </w:r>
      <w:r>
        <w:t>from</w:t>
      </w:r>
      <w:r>
        <w:rPr>
          <w:spacing w:val="-5"/>
        </w:rPr>
        <w:t xml:space="preserve"> </w:t>
      </w:r>
      <w:r>
        <w:t>inviting</w:t>
      </w:r>
      <w:r>
        <w:rPr>
          <w:spacing w:val="-4"/>
        </w:rPr>
        <w:t xml:space="preserve"> </w:t>
      </w:r>
      <w:r>
        <w:t>public</w:t>
      </w:r>
      <w:r>
        <w:rPr>
          <w:spacing w:val="-6"/>
        </w:rPr>
        <w:t xml:space="preserve"> </w:t>
      </w:r>
      <w:r>
        <w:t>input</w:t>
      </w:r>
      <w:r>
        <w:rPr>
          <w:spacing w:val="-6"/>
        </w:rPr>
        <w:t xml:space="preserve"> </w:t>
      </w:r>
      <w:r>
        <w:t>in</w:t>
      </w:r>
      <w:r>
        <w:rPr>
          <w:spacing w:val="-4"/>
        </w:rPr>
        <w:t xml:space="preserve"> </w:t>
      </w:r>
      <w:r>
        <w:t>the</w:t>
      </w:r>
      <w:r>
        <w:rPr>
          <w:spacing w:val="-6"/>
        </w:rPr>
        <w:t xml:space="preserve"> </w:t>
      </w:r>
      <w:r>
        <w:t>negotiations process, including but not limited to announcing that the Agreement is under negotiation and disclosing terms under consideration.</w:t>
      </w:r>
    </w:p>
    <w:p w14:paraId="31A6685A" w14:textId="77777777" w:rsidR="005E153E" w:rsidRDefault="005E153E" w:rsidP="005E153E">
      <w:pPr>
        <w:pStyle w:val="BodyText"/>
      </w:pPr>
    </w:p>
    <w:p w14:paraId="57FE098E" w14:textId="77777777" w:rsidR="005E153E" w:rsidRDefault="005E153E" w:rsidP="005E153E">
      <w:pPr>
        <w:pStyle w:val="BodyText"/>
      </w:pPr>
      <w:r>
        <w:t>Severability</w:t>
      </w:r>
    </w:p>
    <w:p w14:paraId="0F915B3D" w14:textId="77777777" w:rsidR="004D3BED" w:rsidRDefault="004D3BED" w:rsidP="005E153E">
      <w:pPr>
        <w:pStyle w:val="BodyText"/>
      </w:pPr>
    </w:p>
    <w:p w14:paraId="47C163A7" w14:textId="4A41A055" w:rsidR="005E153E" w:rsidRDefault="005E153E" w:rsidP="004D3BED">
      <w:pPr>
        <w:pStyle w:val="BodyText"/>
        <w:numPr>
          <w:ilvl w:val="0"/>
          <w:numId w:val="2"/>
        </w:numPr>
      </w:pPr>
      <w:r>
        <w:t>Each</w:t>
      </w:r>
      <w:r>
        <w:rPr>
          <w:spacing w:val="40"/>
        </w:rPr>
        <w:t xml:space="preserve"> </w:t>
      </w:r>
      <w:r>
        <w:t>provision of this Agreement is severable. If any provision of this Agreement is determined to be illegal, invalid or unenforceable in any jurisdiction, the illegality, invalidity or unenforceability of that provision shall not affect (a) the legality, validity or enforceability</w:t>
      </w:r>
      <w:r>
        <w:rPr>
          <w:spacing w:val="-3"/>
        </w:rPr>
        <w:t xml:space="preserve"> </w:t>
      </w:r>
      <w:r>
        <w:t>of</w:t>
      </w:r>
      <w:r>
        <w:rPr>
          <w:spacing w:val="-4"/>
        </w:rPr>
        <w:t xml:space="preserve"> </w:t>
      </w:r>
      <w:r>
        <w:t>the</w:t>
      </w:r>
      <w:r>
        <w:rPr>
          <w:spacing w:val="-6"/>
        </w:rPr>
        <w:t xml:space="preserve"> </w:t>
      </w:r>
      <w:r>
        <w:t>remaining</w:t>
      </w:r>
      <w:r>
        <w:rPr>
          <w:spacing w:val="-4"/>
        </w:rPr>
        <w:t xml:space="preserve"> </w:t>
      </w:r>
      <w:r>
        <w:t>provisions</w:t>
      </w:r>
      <w:r>
        <w:rPr>
          <w:spacing w:val="-3"/>
        </w:rPr>
        <w:t xml:space="preserve"> </w:t>
      </w:r>
      <w:r>
        <w:t>of</w:t>
      </w:r>
      <w:r>
        <w:rPr>
          <w:spacing w:val="-4"/>
        </w:rPr>
        <w:t xml:space="preserve"> </w:t>
      </w:r>
      <w:r>
        <w:t>this Agreement,</w:t>
      </w:r>
      <w:r>
        <w:rPr>
          <w:spacing w:val="-4"/>
        </w:rPr>
        <w:t xml:space="preserve"> </w:t>
      </w:r>
      <w:r>
        <w:t>or</w:t>
      </w:r>
      <w:r>
        <w:rPr>
          <w:spacing w:val="-4"/>
        </w:rPr>
        <w:t xml:space="preserve"> </w:t>
      </w:r>
      <w:r>
        <w:t>(b)</w:t>
      </w:r>
      <w:r>
        <w:rPr>
          <w:spacing w:val="-4"/>
        </w:rPr>
        <w:t xml:space="preserve"> </w:t>
      </w:r>
      <w:r>
        <w:t>the</w:t>
      </w:r>
      <w:r>
        <w:rPr>
          <w:spacing w:val="-1"/>
        </w:rPr>
        <w:t xml:space="preserve"> </w:t>
      </w:r>
      <w:r>
        <w:t>legality,</w:t>
      </w:r>
      <w:r>
        <w:rPr>
          <w:spacing w:val="-3"/>
        </w:rPr>
        <w:t xml:space="preserve"> </w:t>
      </w:r>
      <w:r>
        <w:t>validity</w:t>
      </w:r>
      <w:r>
        <w:rPr>
          <w:spacing w:val="-4"/>
        </w:rPr>
        <w:t xml:space="preserve"> </w:t>
      </w:r>
      <w:r>
        <w:t>or enforceability of that provision in any other jurisdiction; and provided further, the subject provision shall be applied to the fullest extent permitted by applicable law, and the Parties shall revise the provision so as to confirm their mutual intention upon entering this Agreement and yet be legal, valid and enforceable in the applicable jurisdiction. The provisions of this Agreement shall survive the termination of this Agreement.</w:t>
      </w:r>
      <w:r w:rsidR="004D3BED">
        <w:rPr>
          <w:rStyle w:val="FootnoteReference"/>
        </w:rPr>
        <w:footnoteReference w:id="49"/>
      </w:r>
      <w:r w:rsidR="004D3BED">
        <w:t xml:space="preserve"> </w:t>
      </w:r>
    </w:p>
    <w:p w14:paraId="6118DA0E" w14:textId="77777777" w:rsidR="005E153E" w:rsidRDefault="005E153E" w:rsidP="005E153E">
      <w:pPr>
        <w:pStyle w:val="BodyText"/>
      </w:pPr>
    </w:p>
    <w:p w14:paraId="11722381" w14:textId="77777777" w:rsidR="005E153E" w:rsidRDefault="005E153E" w:rsidP="005E153E">
      <w:pPr>
        <w:pStyle w:val="BodyText"/>
      </w:pPr>
      <w:r>
        <w:t>Notices</w:t>
      </w:r>
    </w:p>
    <w:p w14:paraId="51FF6AB8" w14:textId="77777777" w:rsidR="00D85DB4" w:rsidRDefault="00D85DB4" w:rsidP="005E153E">
      <w:pPr>
        <w:pStyle w:val="BodyText"/>
      </w:pPr>
    </w:p>
    <w:p w14:paraId="62C8CC3A" w14:textId="401496D9" w:rsidR="005E153E" w:rsidRDefault="005E153E" w:rsidP="00D85DB4">
      <w:pPr>
        <w:pStyle w:val="BodyText"/>
        <w:numPr>
          <w:ilvl w:val="0"/>
          <w:numId w:val="2"/>
        </w:numPr>
      </w:pPr>
      <w:r>
        <w:t>Unless</w:t>
      </w:r>
      <w:r>
        <w:rPr>
          <w:spacing w:val="40"/>
        </w:rPr>
        <w:t xml:space="preserve"> </w:t>
      </w:r>
      <w:r>
        <w:t>specifically provided above, all notices to be given with respect to this Agreement shall be given to the Parties in writing.</w:t>
      </w:r>
      <w:r w:rsidR="00E36ED5">
        <w:t xml:space="preserve"> Notice via email followed by notice by post shall be sufficient.</w:t>
      </w:r>
      <w:r>
        <w:t xml:space="preserve"> All notices shall be effective upon actual receipt by the</w:t>
      </w:r>
      <w:r>
        <w:rPr>
          <w:spacing w:val="-5"/>
        </w:rPr>
        <w:t xml:space="preserve"> </w:t>
      </w:r>
      <w:r>
        <w:t>Party</w:t>
      </w:r>
      <w:r>
        <w:rPr>
          <w:spacing w:val="-3"/>
        </w:rPr>
        <w:t xml:space="preserve"> </w:t>
      </w:r>
      <w:r>
        <w:t>to</w:t>
      </w:r>
      <w:r>
        <w:rPr>
          <w:spacing w:val="-3"/>
        </w:rPr>
        <w:t xml:space="preserve"> </w:t>
      </w:r>
      <w:r>
        <w:t>whom</w:t>
      </w:r>
      <w:r>
        <w:rPr>
          <w:spacing w:val="-5"/>
        </w:rPr>
        <w:t xml:space="preserve"> </w:t>
      </w:r>
      <w:r>
        <w:t>given</w:t>
      </w:r>
      <w:r>
        <w:rPr>
          <w:spacing w:val="-3"/>
        </w:rPr>
        <w:t xml:space="preserve"> </w:t>
      </w:r>
      <w:r>
        <w:t>during</w:t>
      </w:r>
      <w:r>
        <w:rPr>
          <w:spacing w:val="-3"/>
        </w:rPr>
        <w:t xml:space="preserve"> </w:t>
      </w:r>
      <w:r>
        <w:t>normal</w:t>
      </w:r>
      <w:r>
        <w:rPr>
          <w:spacing w:val="-4"/>
        </w:rPr>
        <w:t xml:space="preserve"> </w:t>
      </w:r>
      <w:r>
        <w:t>business</w:t>
      </w:r>
      <w:r>
        <w:rPr>
          <w:spacing w:val="-1"/>
        </w:rPr>
        <w:t xml:space="preserve"> </w:t>
      </w:r>
      <w:r>
        <w:t>hours;</w:t>
      </w:r>
      <w:r>
        <w:rPr>
          <w:spacing w:val="-5"/>
        </w:rPr>
        <w:t xml:space="preserve"> </w:t>
      </w:r>
      <w:r>
        <w:t>and</w:t>
      </w:r>
      <w:r>
        <w:rPr>
          <w:spacing w:val="-3"/>
        </w:rPr>
        <w:t xml:space="preserve"> </w:t>
      </w:r>
      <w:r>
        <w:t>where</w:t>
      </w:r>
      <w:r>
        <w:rPr>
          <w:spacing w:val="-4"/>
        </w:rPr>
        <w:t xml:space="preserve"> </w:t>
      </w:r>
      <w:r>
        <w:t>receipt</w:t>
      </w:r>
      <w:r>
        <w:rPr>
          <w:spacing w:val="-4"/>
        </w:rPr>
        <w:t xml:space="preserve"> </w:t>
      </w:r>
      <w:r>
        <w:t>occurs</w:t>
      </w:r>
      <w:r>
        <w:rPr>
          <w:spacing w:val="-1"/>
        </w:rPr>
        <w:t xml:space="preserve"> </w:t>
      </w:r>
      <w:r>
        <w:t>outside</w:t>
      </w:r>
      <w:r>
        <w:rPr>
          <w:spacing w:val="-4"/>
        </w:rPr>
        <w:t xml:space="preserve"> </w:t>
      </w:r>
      <w:r>
        <w:t>of normal</w:t>
      </w:r>
      <w:r>
        <w:rPr>
          <w:spacing w:val="-1"/>
        </w:rPr>
        <w:t xml:space="preserve"> </w:t>
      </w:r>
      <w:r>
        <w:t>business hours, the</w:t>
      </w:r>
      <w:r>
        <w:rPr>
          <w:spacing w:val="-1"/>
        </w:rPr>
        <w:t xml:space="preserve"> </w:t>
      </w:r>
      <w:r>
        <w:t>receipt shall be</w:t>
      </w:r>
      <w:r>
        <w:rPr>
          <w:spacing w:val="-1"/>
        </w:rPr>
        <w:t xml:space="preserve"> </w:t>
      </w:r>
      <w:r>
        <w:t>deemed to have</w:t>
      </w:r>
      <w:r>
        <w:rPr>
          <w:spacing w:val="-1"/>
        </w:rPr>
        <w:t xml:space="preserve"> </w:t>
      </w:r>
      <w:r>
        <w:t>occurred on the</w:t>
      </w:r>
      <w:r>
        <w:rPr>
          <w:spacing w:val="-1"/>
        </w:rPr>
        <w:t xml:space="preserve"> </w:t>
      </w:r>
      <w:r>
        <w:t>immediate next business day. The individual and/or addresses for notices may be changed upon written notice to the other party which is sent in the manner stated herein.</w:t>
      </w:r>
      <w:r w:rsidR="00D85DB4">
        <w:rPr>
          <w:rStyle w:val="FootnoteReference"/>
        </w:rPr>
        <w:footnoteReference w:id="50"/>
      </w:r>
      <w:r w:rsidR="00E36ED5">
        <w:t xml:space="preserve">  Notice shall be provided as follows. If the </w:t>
      </w:r>
      <w:r w:rsidR="00890855">
        <w:t>identity</w:t>
      </w:r>
      <w:r w:rsidR="00E36ED5">
        <w:t xml:space="preserve"> or contact information for any of the following </w:t>
      </w:r>
      <w:r w:rsidR="00890855">
        <w:t>is</w:t>
      </w:r>
      <w:r w:rsidR="00E36ED5">
        <w:t xml:space="preserve"> changed, all other parties shall promptly be given the new contact information.</w:t>
      </w:r>
    </w:p>
    <w:p w14:paraId="5C0733D1" w14:textId="77777777" w:rsidR="00E36ED5" w:rsidRDefault="00E36ED5" w:rsidP="00E36ED5">
      <w:pPr>
        <w:pStyle w:val="BodyText"/>
      </w:pPr>
    </w:p>
    <w:p w14:paraId="102036E9" w14:textId="3D678929" w:rsidR="00E36ED5" w:rsidRDefault="00E36ED5" w:rsidP="00E36ED5">
      <w:pPr>
        <w:pStyle w:val="BodyText"/>
      </w:pPr>
      <w:r>
        <w:t>For [DEVELOPER: Provide name, mailing address, email address]</w:t>
      </w:r>
    </w:p>
    <w:p w14:paraId="056BB271" w14:textId="1A313C34" w:rsidR="00E36ED5" w:rsidRDefault="00E36ED5" w:rsidP="00E36ED5">
      <w:pPr>
        <w:pStyle w:val="BodyText"/>
      </w:pPr>
      <w:r>
        <w:t>For [COMMUNITY ORGANIZATION: Provide name, mailing address, email address]</w:t>
      </w:r>
    </w:p>
    <w:p w14:paraId="1AA7F5E2" w14:textId="27ADA7A1" w:rsidR="00E36ED5" w:rsidRDefault="00E36ED5" w:rsidP="00540FC7">
      <w:pPr>
        <w:pStyle w:val="BodyText"/>
      </w:pPr>
      <w:r>
        <w:t>For [MUNICIPALITY: Provide name, mailing address, email address]</w:t>
      </w:r>
    </w:p>
    <w:p w14:paraId="4C4FA808" w14:textId="77777777" w:rsidR="005E153E" w:rsidRDefault="005E153E" w:rsidP="005E153E">
      <w:pPr>
        <w:pStyle w:val="BodyText"/>
      </w:pPr>
    </w:p>
    <w:p w14:paraId="26EE2861" w14:textId="77777777" w:rsidR="005E153E" w:rsidRDefault="005E153E" w:rsidP="005E153E">
      <w:pPr>
        <w:pStyle w:val="BodyText"/>
      </w:pPr>
      <w:r>
        <w:t>Binding on Successors;</w:t>
      </w:r>
      <w:r>
        <w:rPr>
          <w:spacing w:val="-4"/>
        </w:rPr>
        <w:t xml:space="preserve"> </w:t>
      </w:r>
      <w:r>
        <w:t>Third Party</w:t>
      </w:r>
      <w:r>
        <w:rPr>
          <w:spacing w:val="-1"/>
        </w:rPr>
        <w:t xml:space="preserve"> </w:t>
      </w:r>
      <w:r>
        <w:t>Beneficiaries</w:t>
      </w:r>
    </w:p>
    <w:p w14:paraId="1C1B322A" w14:textId="77777777" w:rsidR="00D85DB4" w:rsidRDefault="00D85DB4" w:rsidP="005E153E">
      <w:pPr>
        <w:pStyle w:val="BodyText"/>
      </w:pPr>
    </w:p>
    <w:p w14:paraId="38298F57" w14:textId="77777777" w:rsidR="00D85DB4" w:rsidRDefault="005E153E" w:rsidP="005E153E">
      <w:pPr>
        <w:pStyle w:val="BodyText"/>
        <w:numPr>
          <w:ilvl w:val="0"/>
          <w:numId w:val="2"/>
        </w:numPr>
      </w:pPr>
      <w:r>
        <w:t>No</w:t>
      </w:r>
      <w:r>
        <w:rPr>
          <w:spacing w:val="40"/>
        </w:rPr>
        <w:t xml:space="preserve"> </w:t>
      </w:r>
      <w:r>
        <w:t>Party may assign, transfer, or delegate any or all of its rights or obligations under this Agreement without the prior written consent of the other Party. This Agreement shall be binding upon and inure to the benefit of the heirs, administrators, executors, successors in interest, and</w:t>
      </w:r>
      <w:r>
        <w:rPr>
          <w:spacing w:val="-4"/>
        </w:rPr>
        <w:t xml:space="preserve"> </w:t>
      </w:r>
      <w:r>
        <w:t>permitted</w:t>
      </w:r>
      <w:r>
        <w:rPr>
          <w:spacing w:val="-4"/>
        </w:rPr>
        <w:t xml:space="preserve"> </w:t>
      </w:r>
      <w:r>
        <w:t>assigns</w:t>
      </w:r>
      <w:r>
        <w:rPr>
          <w:spacing w:val="-3"/>
        </w:rPr>
        <w:t xml:space="preserve"> </w:t>
      </w:r>
      <w:r>
        <w:t>of</w:t>
      </w:r>
      <w:r>
        <w:rPr>
          <w:spacing w:val="-4"/>
        </w:rPr>
        <w:t xml:space="preserve"> </w:t>
      </w:r>
      <w:r>
        <w:t>each</w:t>
      </w:r>
      <w:r>
        <w:rPr>
          <w:spacing w:val="-4"/>
        </w:rPr>
        <w:t xml:space="preserve"> </w:t>
      </w:r>
      <w:r>
        <w:t>of</w:t>
      </w:r>
      <w:r>
        <w:rPr>
          <w:spacing w:val="-4"/>
        </w:rPr>
        <w:t xml:space="preserve"> </w:t>
      </w:r>
      <w:r>
        <w:t>the</w:t>
      </w:r>
      <w:r>
        <w:rPr>
          <w:spacing w:val="-6"/>
        </w:rPr>
        <w:t xml:space="preserve"> </w:t>
      </w:r>
      <w:r>
        <w:t>Parties.</w:t>
      </w:r>
      <w:r>
        <w:rPr>
          <w:spacing w:val="-4"/>
        </w:rPr>
        <w:t xml:space="preserve"> </w:t>
      </w:r>
      <w:r>
        <w:t>Any</w:t>
      </w:r>
      <w:r>
        <w:rPr>
          <w:spacing w:val="-4"/>
        </w:rPr>
        <w:t xml:space="preserve"> </w:t>
      </w:r>
      <w:r>
        <w:t>reference</w:t>
      </w:r>
      <w:r>
        <w:rPr>
          <w:spacing w:val="-6"/>
        </w:rPr>
        <w:t xml:space="preserve"> </w:t>
      </w:r>
      <w:r>
        <w:t>in this Agreement</w:t>
      </w:r>
      <w:r>
        <w:rPr>
          <w:spacing w:val="-5"/>
        </w:rPr>
        <w:t xml:space="preserve"> </w:t>
      </w:r>
      <w:r>
        <w:t xml:space="preserve">to a specifically named party shall be deemed to apply to any successor in interest, heir, administrator, executor, or assign of such party. The Parties do not confer any rights or remedies upon any person other than the Parties to this Agreement and their respective </w:t>
      </w:r>
      <w:r>
        <w:lastRenderedPageBreak/>
        <w:t>successors and permitted assigns.</w:t>
      </w:r>
      <w:r w:rsidR="00D85DB4">
        <w:rPr>
          <w:rStyle w:val="FootnoteReference"/>
        </w:rPr>
        <w:footnoteReference w:id="51"/>
      </w:r>
    </w:p>
    <w:p w14:paraId="068FF076" w14:textId="595DD40D" w:rsidR="005E153E" w:rsidRDefault="005E153E" w:rsidP="005E153E">
      <w:pPr>
        <w:pStyle w:val="BodyText"/>
        <w:numPr>
          <w:ilvl w:val="0"/>
          <w:numId w:val="2"/>
        </w:numPr>
      </w:pPr>
      <w:r>
        <w:t>[DEVELOPER]</w:t>
      </w:r>
      <w:r w:rsidRPr="00D85DB4">
        <w:rPr>
          <w:spacing w:val="-5"/>
        </w:rPr>
        <w:t xml:space="preserve"> </w:t>
      </w:r>
      <w:r>
        <w:t>shall</w:t>
      </w:r>
      <w:r w:rsidRPr="00D85DB4">
        <w:rPr>
          <w:spacing w:val="-4"/>
        </w:rPr>
        <w:t xml:space="preserve"> </w:t>
      </w:r>
      <w:r>
        <w:t>notify [COMMUNITY</w:t>
      </w:r>
      <w:r w:rsidRPr="00D85DB4">
        <w:rPr>
          <w:spacing w:val="-1"/>
        </w:rPr>
        <w:t xml:space="preserve"> </w:t>
      </w:r>
      <w:r>
        <w:t>ORGANIZATION</w:t>
      </w:r>
      <w:r w:rsidRPr="00D85DB4">
        <w:rPr>
          <w:spacing w:val="-1"/>
        </w:rPr>
        <w:t xml:space="preserve"> </w:t>
      </w:r>
      <w:r>
        <w:t>AND/OR</w:t>
      </w:r>
      <w:r w:rsidR="00D85DB4">
        <w:t xml:space="preserve"> </w:t>
      </w:r>
      <w:r>
        <w:t>MUICIPALITY]</w:t>
      </w:r>
      <w:r w:rsidRPr="00D85DB4">
        <w:rPr>
          <w:spacing w:val="-4"/>
        </w:rPr>
        <w:t xml:space="preserve"> </w:t>
      </w:r>
      <w:r>
        <w:t>30</w:t>
      </w:r>
      <w:r w:rsidRPr="00D85DB4">
        <w:rPr>
          <w:spacing w:val="-4"/>
        </w:rPr>
        <w:t xml:space="preserve"> </w:t>
      </w:r>
      <w:r>
        <w:t>days</w:t>
      </w:r>
      <w:r w:rsidRPr="00D85DB4">
        <w:rPr>
          <w:spacing w:val="-3"/>
        </w:rPr>
        <w:t xml:space="preserve"> </w:t>
      </w:r>
      <w:r>
        <w:t>in</w:t>
      </w:r>
      <w:r w:rsidRPr="00D85DB4">
        <w:rPr>
          <w:spacing w:val="-4"/>
        </w:rPr>
        <w:t xml:space="preserve"> </w:t>
      </w:r>
      <w:r>
        <w:t>advance</w:t>
      </w:r>
      <w:r w:rsidRPr="00D85DB4">
        <w:rPr>
          <w:spacing w:val="-6"/>
        </w:rPr>
        <w:t xml:space="preserve"> </w:t>
      </w:r>
      <w:r>
        <w:t>of</w:t>
      </w:r>
      <w:r w:rsidRPr="00D85DB4">
        <w:rPr>
          <w:spacing w:val="-4"/>
        </w:rPr>
        <w:t xml:space="preserve"> </w:t>
      </w:r>
      <w:r>
        <w:t>any</w:t>
      </w:r>
      <w:r w:rsidRPr="00D85DB4">
        <w:rPr>
          <w:spacing w:val="-4"/>
        </w:rPr>
        <w:t xml:space="preserve"> </w:t>
      </w:r>
      <w:r>
        <w:t>planned assignment,</w:t>
      </w:r>
      <w:r w:rsidRPr="00D85DB4">
        <w:rPr>
          <w:spacing w:val="-5"/>
        </w:rPr>
        <w:t xml:space="preserve"> </w:t>
      </w:r>
      <w:r>
        <w:t>sale,</w:t>
      </w:r>
      <w:r w:rsidRPr="00D85DB4">
        <w:rPr>
          <w:spacing w:val="-4"/>
        </w:rPr>
        <w:t xml:space="preserve"> </w:t>
      </w:r>
      <w:r>
        <w:t>or</w:t>
      </w:r>
      <w:r w:rsidRPr="00D85DB4">
        <w:rPr>
          <w:spacing w:val="-4"/>
        </w:rPr>
        <w:t xml:space="preserve"> </w:t>
      </w:r>
      <w:r>
        <w:t>any</w:t>
      </w:r>
      <w:r w:rsidRPr="00D85DB4">
        <w:rPr>
          <w:spacing w:val="-4"/>
        </w:rPr>
        <w:t xml:space="preserve"> </w:t>
      </w:r>
      <w:r>
        <w:t>other</w:t>
      </w:r>
      <w:r w:rsidRPr="00D85DB4">
        <w:rPr>
          <w:spacing w:val="-4"/>
        </w:rPr>
        <w:t xml:space="preserve"> </w:t>
      </w:r>
      <w:r>
        <w:t>change in ownership or control.</w:t>
      </w:r>
    </w:p>
    <w:p w14:paraId="425263EF" w14:textId="77777777" w:rsidR="00D85DB4" w:rsidRDefault="00D85DB4" w:rsidP="005E153E">
      <w:pPr>
        <w:pStyle w:val="BodyText"/>
      </w:pPr>
    </w:p>
    <w:p w14:paraId="5B08824F" w14:textId="6DD0B1B2" w:rsidR="005E153E" w:rsidRDefault="005E153E" w:rsidP="005E153E">
      <w:pPr>
        <w:pStyle w:val="BodyText"/>
      </w:pPr>
      <w:r>
        <w:t>Relationship</w:t>
      </w:r>
      <w:r>
        <w:rPr>
          <w:spacing w:val="-3"/>
        </w:rPr>
        <w:t xml:space="preserve"> </w:t>
      </w:r>
      <w:r>
        <w:t>of</w:t>
      </w:r>
      <w:r>
        <w:rPr>
          <w:spacing w:val="-3"/>
        </w:rPr>
        <w:t xml:space="preserve"> </w:t>
      </w:r>
      <w:r>
        <w:t>Parties</w:t>
      </w:r>
    </w:p>
    <w:p w14:paraId="72763F62" w14:textId="77777777" w:rsidR="00D85DB4" w:rsidRDefault="00D85DB4" w:rsidP="005E153E">
      <w:pPr>
        <w:pStyle w:val="BodyText"/>
      </w:pPr>
    </w:p>
    <w:p w14:paraId="3611DF27" w14:textId="77777777" w:rsidR="004000F7" w:rsidRDefault="005E153E" w:rsidP="004000F7">
      <w:pPr>
        <w:pStyle w:val="BodyText"/>
        <w:numPr>
          <w:ilvl w:val="0"/>
          <w:numId w:val="2"/>
        </w:numPr>
      </w:pPr>
      <w:r>
        <w:t>Neither</w:t>
      </w:r>
      <w:r>
        <w:rPr>
          <w:spacing w:val="40"/>
        </w:rPr>
        <w:t xml:space="preserve"> </w:t>
      </w:r>
      <w:r>
        <w:t>this Agreement nor any activities undertaken by the Parties pursuant to this Agreement,</w:t>
      </w:r>
      <w:r>
        <w:rPr>
          <w:spacing w:val="-4"/>
        </w:rPr>
        <w:t xml:space="preserve"> </w:t>
      </w:r>
      <w:r>
        <w:t>nor any</w:t>
      </w:r>
      <w:r>
        <w:rPr>
          <w:spacing w:val="-4"/>
        </w:rPr>
        <w:t xml:space="preserve"> </w:t>
      </w:r>
      <w:r>
        <w:t>communications</w:t>
      </w:r>
      <w:r>
        <w:rPr>
          <w:spacing w:val="-3"/>
        </w:rPr>
        <w:t xml:space="preserve"> </w:t>
      </w:r>
      <w:r>
        <w:t>had</w:t>
      </w:r>
      <w:r>
        <w:rPr>
          <w:spacing w:val="-4"/>
        </w:rPr>
        <w:t xml:space="preserve"> </w:t>
      </w:r>
      <w:r>
        <w:t>or</w:t>
      </w:r>
      <w:r>
        <w:rPr>
          <w:spacing w:val="-4"/>
        </w:rPr>
        <w:t xml:space="preserve"> </w:t>
      </w:r>
      <w:r>
        <w:t>to</w:t>
      </w:r>
      <w:r>
        <w:rPr>
          <w:spacing w:val="-4"/>
        </w:rPr>
        <w:t xml:space="preserve"> </w:t>
      </w:r>
      <w:r>
        <w:t>be</w:t>
      </w:r>
      <w:r>
        <w:rPr>
          <w:spacing w:val="-6"/>
        </w:rPr>
        <w:t xml:space="preserve"> </w:t>
      </w:r>
      <w:r>
        <w:t>had</w:t>
      </w:r>
      <w:r>
        <w:rPr>
          <w:spacing w:val="-4"/>
        </w:rPr>
        <w:t xml:space="preserve"> </w:t>
      </w:r>
      <w:r>
        <w:t>among</w:t>
      </w:r>
      <w:r>
        <w:rPr>
          <w:spacing w:val="-4"/>
        </w:rPr>
        <w:t xml:space="preserve"> </w:t>
      </w:r>
      <w:r>
        <w:t>the</w:t>
      </w:r>
      <w:r>
        <w:rPr>
          <w:spacing w:val="-6"/>
        </w:rPr>
        <w:t xml:space="preserve"> </w:t>
      </w:r>
      <w:r>
        <w:t>Parties</w:t>
      </w:r>
      <w:r>
        <w:rPr>
          <w:spacing w:val="-3"/>
        </w:rPr>
        <w:t xml:space="preserve"> </w:t>
      </w:r>
      <w:r>
        <w:t>or</w:t>
      </w:r>
      <w:r>
        <w:rPr>
          <w:spacing w:val="-4"/>
        </w:rPr>
        <w:t xml:space="preserve"> </w:t>
      </w:r>
      <w:r>
        <w:t>with any</w:t>
      </w:r>
      <w:r>
        <w:rPr>
          <w:spacing w:val="-4"/>
        </w:rPr>
        <w:t xml:space="preserve"> </w:t>
      </w:r>
      <w:r>
        <w:t>person or entity relating to the activities contemplated by this Agreement are intended to or will create or establish a partnership, relationship of trust or agency, joint venture or any other business association between or among the Parties. No Party may assert, and each Party expressly waives any rights to assert, under any applicable law or otherwise, that any such association exists based upon this Agreement or any actions taken hereunder by or on behalf of a Party.</w:t>
      </w:r>
      <w:r w:rsidR="00D85DB4">
        <w:rPr>
          <w:rStyle w:val="FootnoteReference"/>
        </w:rPr>
        <w:footnoteReference w:id="52"/>
      </w:r>
    </w:p>
    <w:p w14:paraId="50A30A3E" w14:textId="23FAF6F1" w:rsidR="004000F7" w:rsidRDefault="004000F7" w:rsidP="004000F7">
      <w:pPr>
        <w:pStyle w:val="BodyText"/>
        <w:numPr>
          <w:ilvl w:val="0"/>
          <w:numId w:val="2"/>
        </w:numPr>
      </w:pPr>
      <w:r>
        <w:t>This</w:t>
      </w:r>
      <w:r w:rsidRPr="004000F7">
        <w:rPr>
          <w:spacing w:val="-3"/>
        </w:rPr>
        <w:t xml:space="preserve"> </w:t>
      </w:r>
      <w:r>
        <w:t>Agreement</w:t>
      </w:r>
      <w:r w:rsidRPr="004000F7">
        <w:rPr>
          <w:spacing w:val="-5"/>
        </w:rPr>
        <w:t xml:space="preserve"> </w:t>
      </w:r>
      <w:r>
        <w:t>may</w:t>
      </w:r>
      <w:r w:rsidRPr="004000F7">
        <w:rPr>
          <w:spacing w:val="-4"/>
        </w:rPr>
        <w:t xml:space="preserve"> </w:t>
      </w:r>
      <w:r>
        <w:t>be</w:t>
      </w:r>
      <w:r w:rsidRPr="004000F7">
        <w:rPr>
          <w:spacing w:val="-6"/>
        </w:rPr>
        <w:t xml:space="preserve"> </w:t>
      </w:r>
      <w:r>
        <w:t>executed</w:t>
      </w:r>
      <w:r w:rsidRPr="004000F7">
        <w:rPr>
          <w:spacing w:val="-4"/>
        </w:rPr>
        <w:t xml:space="preserve"> </w:t>
      </w:r>
      <w:r>
        <w:t>in multiple</w:t>
      </w:r>
      <w:r w:rsidRPr="004000F7">
        <w:rPr>
          <w:spacing w:val="-6"/>
        </w:rPr>
        <w:t xml:space="preserve"> </w:t>
      </w:r>
      <w:r>
        <w:t>original</w:t>
      </w:r>
      <w:r w:rsidRPr="004000F7">
        <w:rPr>
          <w:spacing w:val="-6"/>
        </w:rPr>
        <w:t xml:space="preserve"> </w:t>
      </w:r>
      <w:r>
        <w:t>counterparts,</w:t>
      </w:r>
      <w:r w:rsidRPr="004000F7">
        <w:rPr>
          <w:spacing w:val="-4"/>
        </w:rPr>
        <w:t xml:space="preserve"> </w:t>
      </w:r>
      <w:r>
        <w:t>each</w:t>
      </w:r>
      <w:r w:rsidRPr="004000F7">
        <w:rPr>
          <w:spacing w:val="-4"/>
        </w:rPr>
        <w:t xml:space="preserve"> </w:t>
      </w:r>
      <w:r>
        <w:t>of</w:t>
      </w:r>
      <w:r w:rsidRPr="004000F7">
        <w:rPr>
          <w:spacing w:val="-4"/>
        </w:rPr>
        <w:t xml:space="preserve"> </w:t>
      </w:r>
      <w:r>
        <w:t>which</w:t>
      </w:r>
      <w:r w:rsidRPr="004000F7">
        <w:rPr>
          <w:spacing w:val="-4"/>
        </w:rPr>
        <w:t xml:space="preserve"> </w:t>
      </w:r>
      <w:r>
        <w:t>shall</w:t>
      </w:r>
      <w:r w:rsidRPr="004000F7">
        <w:rPr>
          <w:spacing w:val="-6"/>
        </w:rPr>
        <w:t xml:space="preserve"> </w:t>
      </w:r>
      <w:r>
        <w:t xml:space="preserve">be deemed an original, and together they shall constitute one and the same. Signature of this Agreement may be </w:t>
      </w:r>
      <w:proofErr w:type="gramStart"/>
      <w:r>
        <w:t>effected</w:t>
      </w:r>
      <w:proofErr w:type="gramEnd"/>
      <w:r>
        <w:t xml:space="preserve"> by facsimile (with confirmation by transmitting machine) and/or transmitted by portable document format (“pdf”) file which shall be treated as an original signature, and any such signature, facsimile, pdf file or copy of this signed Agreement shall</w:t>
      </w:r>
      <w:r w:rsidRPr="004000F7">
        <w:rPr>
          <w:spacing w:val="-1"/>
        </w:rPr>
        <w:t xml:space="preserve"> </w:t>
      </w:r>
      <w:r>
        <w:t>be construed and treated as the</w:t>
      </w:r>
      <w:r w:rsidRPr="004000F7">
        <w:rPr>
          <w:spacing w:val="-1"/>
        </w:rPr>
        <w:t xml:space="preserve"> </w:t>
      </w:r>
      <w:r>
        <w:t>original</w:t>
      </w:r>
      <w:r w:rsidRPr="004000F7">
        <w:rPr>
          <w:spacing w:val="-1"/>
        </w:rPr>
        <w:t xml:space="preserve"> </w:t>
      </w:r>
      <w:r>
        <w:t>and shall</w:t>
      </w:r>
      <w:r w:rsidRPr="004000F7">
        <w:rPr>
          <w:spacing w:val="-1"/>
        </w:rPr>
        <w:t xml:space="preserve"> </w:t>
      </w:r>
      <w:r>
        <w:t>be</w:t>
      </w:r>
      <w:r w:rsidRPr="004000F7">
        <w:rPr>
          <w:spacing w:val="-1"/>
        </w:rPr>
        <w:t xml:space="preserve"> </w:t>
      </w:r>
      <w:r>
        <w:t>binding as if it</w:t>
      </w:r>
      <w:r w:rsidRPr="004000F7">
        <w:rPr>
          <w:spacing w:val="-1"/>
        </w:rPr>
        <w:t xml:space="preserve"> </w:t>
      </w:r>
      <w:r>
        <w:t>were the original.</w:t>
      </w:r>
      <w:r>
        <w:rPr>
          <w:rStyle w:val="FootnoteReference"/>
        </w:rPr>
        <w:footnoteReference w:id="53"/>
      </w:r>
      <w:r>
        <w:t xml:space="preserve"> </w:t>
      </w:r>
    </w:p>
    <w:p w14:paraId="19CCC40B" w14:textId="77777777" w:rsidR="004000F7" w:rsidRDefault="004000F7" w:rsidP="004000F7">
      <w:pPr>
        <w:pStyle w:val="BodyText"/>
      </w:pPr>
    </w:p>
    <w:p w14:paraId="5F899377" w14:textId="77777777" w:rsidR="004000F7" w:rsidRDefault="004000F7" w:rsidP="004000F7">
      <w:pPr>
        <w:pStyle w:val="BodyText"/>
        <w:rPr>
          <w:spacing w:val="-2"/>
        </w:rPr>
      </w:pPr>
      <w:r>
        <w:t>Force</w:t>
      </w:r>
      <w:r>
        <w:rPr>
          <w:spacing w:val="-8"/>
        </w:rPr>
        <w:t xml:space="preserve"> </w:t>
      </w:r>
      <w:r>
        <w:rPr>
          <w:spacing w:val="-2"/>
        </w:rPr>
        <w:t>Majeure</w:t>
      </w:r>
    </w:p>
    <w:p w14:paraId="20B8636D" w14:textId="77777777" w:rsidR="00045F13" w:rsidRDefault="00045F13" w:rsidP="004000F7">
      <w:pPr>
        <w:pStyle w:val="BodyText"/>
      </w:pPr>
    </w:p>
    <w:p w14:paraId="344D9E41" w14:textId="77777777" w:rsidR="00FE6580" w:rsidRDefault="004000F7" w:rsidP="004000F7">
      <w:pPr>
        <w:pStyle w:val="BodyText"/>
        <w:numPr>
          <w:ilvl w:val="0"/>
          <w:numId w:val="2"/>
        </w:numPr>
      </w:pPr>
      <w:r>
        <w:t>It</w:t>
      </w:r>
      <w:r>
        <w:rPr>
          <w:spacing w:val="40"/>
        </w:rPr>
        <w:t xml:space="preserve"> </w:t>
      </w:r>
      <w:r>
        <w:t>is distinctly understood and agreed that all parties hereto shall make a reasonable and good</w:t>
      </w:r>
      <w:r>
        <w:rPr>
          <w:spacing w:val="-3"/>
        </w:rPr>
        <w:t xml:space="preserve"> </w:t>
      </w:r>
      <w:r>
        <w:t>faith</w:t>
      </w:r>
      <w:r>
        <w:rPr>
          <w:spacing w:val="-3"/>
        </w:rPr>
        <w:t xml:space="preserve"> </w:t>
      </w:r>
      <w:r>
        <w:t>effort</w:t>
      </w:r>
      <w:r>
        <w:rPr>
          <w:spacing w:val="-5"/>
        </w:rPr>
        <w:t xml:space="preserve"> </w:t>
      </w:r>
      <w:r>
        <w:t>to</w:t>
      </w:r>
      <w:r>
        <w:rPr>
          <w:spacing w:val="-3"/>
        </w:rPr>
        <w:t xml:space="preserve"> </w:t>
      </w:r>
      <w:r>
        <w:t>perform their</w:t>
      </w:r>
      <w:r>
        <w:rPr>
          <w:spacing w:val="-3"/>
        </w:rPr>
        <w:t xml:space="preserve"> </w:t>
      </w:r>
      <w:r>
        <w:t>obligations</w:t>
      </w:r>
      <w:r>
        <w:rPr>
          <w:spacing w:val="-2"/>
        </w:rPr>
        <w:t xml:space="preserve"> </w:t>
      </w:r>
      <w:r>
        <w:t>under</w:t>
      </w:r>
      <w:r>
        <w:rPr>
          <w:spacing w:val="-3"/>
        </w:rPr>
        <w:t xml:space="preserve"> </w:t>
      </w:r>
      <w:r>
        <w:t>this Agreement.</w:t>
      </w:r>
      <w:r>
        <w:rPr>
          <w:spacing w:val="-3"/>
        </w:rPr>
        <w:t xml:space="preserve"> </w:t>
      </w:r>
      <w:r>
        <w:t>If and</w:t>
      </w:r>
      <w:r>
        <w:rPr>
          <w:spacing w:val="-3"/>
        </w:rPr>
        <w:t xml:space="preserve"> </w:t>
      </w:r>
      <w:r>
        <w:t>to</w:t>
      </w:r>
      <w:r>
        <w:rPr>
          <w:spacing w:val="-3"/>
        </w:rPr>
        <w:t xml:space="preserve"> </w:t>
      </w:r>
      <w:r>
        <w:t>the</w:t>
      </w:r>
      <w:r>
        <w:rPr>
          <w:spacing w:val="-5"/>
        </w:rPr>
        <w:t xml:space="preserve"> </w:t>
      </w:r>
      <w:r>
        <w:t>extent</w:t>
      </w:r>
      <w:r>
        <w:rPr>
          <w:spacing w:val="-5"/>
        </w:rPr>
        <w:t xml:space="preserve"> </w:t>
      </w:r>
      <w:r>
        <w:t>that either party is prevented from performing its obligations hereunder by an event of force majeure, such party shall be excused from performing hereunder and shall not be liable in damages or otherwise, and the parties instead shall negotiate in good faith with respect to appropriate modifications to the terms hereof. For purposes of this Agreement, the term force majeure shall mean any supervening cause beyond the reasonable control of the affected party, including without limitation requirement of statute or regulation; action of any court, regulatory authority, or public authority having jurisdiction; storm, flood, fire, earthquake,</w:t>
      </w:r>
      <w:r>
        <w:rPr>
          <w:spacing w:val="-4"/>
        </w:rPr>
        <w:t xml:space="preserve"> </w:t>
      </w:r>
      <w:r>
        <w:t>explosion, civil</w:t>
      </w:r>
      <w:r>
        <w:rPr>
          <w:spacing w:val="-5"/>
        </w:rPr>
        <w:t xml:space="preserve"> </w:t>
      </w:r>
      <w:r>
        <w:t>disturbance,</w:t>
      </w:r>
      <w:r>
        <w:rPr>
          <w:spacing w:val="-4"/>
        </w:rPr>
        <w:t xml:space="preserve"> </w:t>
      </w:r>
      <w:r>
        <w:t>labor</w:t>
      </w:r>
      <w:r>
        <w:rPr>
          <w:spacing w:val="-4"/>
        </w:rPr>
        <w:t xml:space="preserve"> </w:t>
      </w:r>
      <w:r>
        <w:t>dispute,</w:t>
      </w:r>
      <w:r>
        <w:rPr>
          <w:spacing w:val="-4"/>
        </w:rPr>
        <w:t xml:space="preserve"> </w:t>
      </w:r>
      <w:r>
        <w:t>or</w:t>
      </w:r>
      <w:r>
        <w:rPr>
          <w:spacing w:val="-4"/>
        </w:rPr>
        <w:t xml:space="preserve"> </w:t>
      </w:r>
      <w:r>
        <w:t>act</w:t>
      </w:r>
      <w:r>
        <w:rPr>
          <w:spacing w:val="-5"/>
        </w:rPr>
        <w:t xml:space="preserve"> </w:t>
      </w:r>
      <w:r>
        <w:t>of God</w:t>
      </w:r>
      <w:r>
        <w:rPr>
          <w:spacing w:val="-4"/>
        </w:rPr>
        <w:t xml:space="preserve"> </w:t>
      </w:r>
      <w:r>
        <w:t>or</w:t>
      </w:r>
      <w:r>
        <w:rPr>
          <w:spacing w:val="-4"/>
        </w:rPr>
        <w:t xml:space="preserve"> </w:t>
      </w:r>
      <w:r>
        <w:t>the</w:t>
      </w:r>
      <w:r>
        <w:rPr>
          <w:spacing w:val="-5"/>
        </w:rPr>
        <w:t xml:space="preserve"> </w:t>
      </w:r>
      <w:r>
        <w:t>public</w:t>
      </w:r>
      <w:r>
        <w:rPr>
          <w:spacing w:val="-1"/>
        </w:rPr>
        <w:t xml:space="preserve"> </w:t>
      </w:r>
      <w:r>
        <w:t>enemy.</w:t>
      </w:r>
      <w:r w:rsidR="004B2924">
        <w:rPr>
          <w:rStyle w:val="FootnoteReference"/>
        </w:rPr>
        <w:footnoteReference w:id="54"/>
      </w:r>
    </w:p>
    <w:p w14:paraId="78F7972E" w14:textId="1CD36DF5" w:rsidR="004000F7" w:rsidRDefault="004000F7" w:rsidP="004000F7">
      <w:pPr>
        <w:pStyle w:val="BodyText"/>
        <w:numPr>
          <w:ilvl w:val="0"/>
          <w:numId w:val="2"/>
        </w:numPr>
      </w:pPr>
      <w:r>
        <w:t>Force Majeure shall not include (</w:t>
      </w:r>
      <w:proofErr w:type="spellStart"/>
      <w:r>
        <w:t>i</w:t>
      </w:r>
      <w:proofErr w:type="spellEnd"/>
      <w:r>
        <w:t>) any event or circumstance which is within the reasonable control</w:t>
      </w:r>
      <w:r w:rsidRPr="00FE6580">
        <w:rPr>
          <w:spacing w:val="-3"/>
        </w:rPr>
        <w:t xml:space="preserve"> </w:t>
      </w:r>
      <w:r>
        <w:t>of the</w:t>
      </w:r>
      <w:r w:rsidRPr="00FE6580">
        <w:rPr>
          <w:spacing w:val="-3"/>
        </w:rPr>
        <w:t xml:space="preserve"> </w:t>
      </w:r>
      <w:r>
        <w:t>Parties and</w:t>
      </w:r>
      <w:r w:rsidRPr="00FE6580">
        <w:rPr>
          <w:spacing w:val="-1"/>
        </w:rPr>
        <w:t xml:space="preserve"> </w:t>
      </w:r>
      <w:r>
        <w:t>(ii) the</w:t>
      </w:r>
      <w:r w:rsidRPr="00FE6580">
        <w:rPr>
          <w:spacing w:val="-3"/>
        </w:rPr>
        <w:t xml:space="preserve"> </w:t>
      </w:r>
      <w:r>
        <w:t>following</w:t>
      </w:r>
      <w:r w:rsidRPr="00FE6580">
        <w:rPr>
          <w:spacing w:val="-1"/>
        </w:rPr>
        <w:t xml:space="preserve"> </w:t>
      </w:r>
      <w:r>
        <w:t>conditions,</w:t>
      </w:r>
      <w:r w:rsidRPr="00FE6580">
        <w:rPr>
          <w:spacing w:val="-1"/>
        </w:rPr>
        <w:t xml:space="preserve"> </w:t>
      </w:r>
      <w:r>
        <w:t>except to</w:t>
      </w:r>
      <w:r w:rsidRPr="00FE6580">
        <w:rPr>
          <w:spacing w:val="-1"/>
        </w:rPr>
        <w:t xml:space="preserve"> </w:t>
      </w:r>
      <w:r>
        <w:t>the extent</w:t>
      </w:r>
      <w:r w:rsidRPr="00FE6580">
        <w:rPr>
          <w:spacing w:val="-3"/>
        </w:rPr>
        <w:t xml:space="preserve"> </w:t>
      </w:r>
      <w:r>
        <w:t>that they are consequences of an event that is otherwise Force Majeure: Unavailability, late delivery, or changes in cost</w:t>
      </w:r>
      <w:r w:rsidRPr="00FE6580">
        <w:rPr>
          <w:spacing w:val="-2"/>
        </w:rPr>
        <w:t xml:space="preserve"> </w:t>
      </w:r>
      <w:r>
        <w:t>of the</w:t>
      </w:r>
      <w:r w:rsidRPr="00FE6580">
        <w:rPr>
          <w:spacing w:val="-2"/>
        </w:rPr>
        <w:t xml:space="preserve"> </w:t>
      </w:r>
      <w:r>
        <w:t>Project, machinery, equipment, materials, spare</w:t>
      </w:r>
      <w:r w:rsidRPr="00FE6580">
        <w:rPr>
          <w:spacing w:val="-2"/>
        </w:rPr>
        <w:t xml:space="preserve"> </w:t>
      </w:r>
      <w:r>
        <w:lastRenderedPageBreak/>
        <w:t>parts or consumables</w:t>
      </w:r>
      <w:r w:rsidRPr="00FE6580">
        <w:rPr>
          <w:spacing w:val="-3"/>
        </w:rPr>
        <w:t xml:space="preserve"> </w:t>
      </w:r>
      <w:r>
        <w:t>for</w:t>
      </w:r>
      <w:r w:rsidRPr="00FE6580">
        <w:rPr>
          <w:spacing w:val="-4"/>
        </w:rPr>
        <w:t xml:space="preserve"> </w:t>
      </w:r>
      <w:r>
        <w:t>the</w:t>
      </w:r>
      <w:r w:rsidRPr="00FE6580">
        <w:rPr>
          <w:spacing w:val="-5"/>
        </w:rPr>
        <w:t xml:space="preserve"> </w:t>
      </w:r>
      <w:r>
        <w:t>Project;</w:t>
      </w:r>
      <w:r w:rsidRPr="00FE6580">
        <w:rPr>
          <w:spacing w:val="-6"/>
        </w:rPr>
        <w:t xml:space="preserve"> </w:t>
      </w:r>
      <w:r>
        <w:t>Delay in</w:t>
      </w:r>
      <w:r w:rsidRPr="00FE6580">
        <w:rPr>
          <w:spacing w:val="-3"/>
        </w:rPr>
        <w:t xml:space="preserve"> </w:t>
      </w:r>
      <w:r>
        <w:t>the</w:t>
      </w:r>
      <w:r w:rsidRPr="00FE6580">
        <w:rPr>
          <w:spacing w:val="-6"/>
        </w:rPr>
        <w:t xml:space="preserve"> </w:t>
      </w:r>
      <w:r>
        <w:t>performance</w:t>
      </w:r>
      <w:r w:rsidRPr="00FE6580">
        <w:rPr>
          <w:spacing w:val="-5"/>
        </w:rPr>
        <w:t xml:space="preserve"> </w:t>
      </w:r>
      <w:r>
        <w:t>of</w:t>
      </w:r>
      <w:r w:rsidRPr="00FE6580">
        <w:rPr>
          <w:spacing w:val="-4"/>
        </w:rPr>
        <w:t xml:space="preserve"> </w:t>
      </w:r>
      <w:r>
        <w:t>any</w:t>
      </w:r>
      <w:r w:rsidRPr="00FE6580">
        <w:rPr>
          <w:spacing w:val="-4"/>
        </w:rPr>
        <w:t xml:space="preserve"> </w:t>
      </w:r>
      <w:r>
        <w:t>contractor,</w:t>
      </w:r>
      <w:r w:rsidRPr="00FE6580">
        <w:rPr>
          <w:spacing w:val="-4"/>
        </w:rPr>
        <w:t xml:space="preserve"> </w:t>
      </w:r>
      <w:r>
        <w:t>sub-contractor</w:t>
      </w:r>
      <w:r w:rsidRPr="00FE6580">
        <w:rPr>
          <w:spacing w:val="-4"/>
        </w:rPr>
        <w:t xml:space="preserve"> </w:t>
      </w:r>
      <w:r>
        <w:t>or their agents; Non-performance resulting from normal wear and tear typically experienced in Project materials and equipment; Strikes at the facilities of the Affected Party; Insufficiency of finances or funds or the Agreement becoming onerous to perform; and Non-performance caused by, or connected with, the Affected Party’s: Negligent</w:t>
      </w:r>
      <w:r w:rsidR="00FE6580">
        <w:t xml:space="preserve"> </w:t>
      </w:r>
      <w:r>
        <w:t>or</w:t>
      </w:r>
      <w:r w:rsidRPr="00FE6580">
        <w:rPr>
          <w:spacing w:val="-4"/>
        </w:rPr>
        <w:t xml:space="preserve"> </w:t>
      </w:r>
      <w:r>
        <w:t>intentional</w:t>
      </w:r>
      <w:r w:rsidRPr="00FE6580">
        <w:rPr>
          <w:spacing w:val="-1"/>
        </w:rPr>
        <w:t xml:space="preserve"> </w:t>
      </w:r>
      <w:r>
        <w:t>acts,</w:t>
      </w:r>
      <w:r w:rsidRPr="00FE6580">
        <w:rPr>
          <w:spacing w:val="-4"/>
        </w:rPr>
        <w:t xml:space="preserve"> </w:t>
      </w:r>
      <w:r>
        <w:t>errors</w:t>
      </w:r>
      <w:r w:rsidRPr="00FE6580">
        <w:rPr>
          <w:spacing w:val="-3"/>
        </w:rPr>
        <w:t xml:space="preserve"> </w:t>
      </w:r>
      <w:r>
        <w:t>or</w:t>
      </w:r>
      <w:r w:rsidRPr="00FE6580">
        <w:rPr>
          <w:spacing w:val="-4"/>
        </w:rPr>
        <w:t xml:space="preserve"> </w:t>
      </w:r>
      <w:r>
        <w:t>omissions;</w:t>
      </w:r>
      <w:r w:rsidRPr="00FE6580">
        <w:rPr>
          <w:spacing w:val="-1"/>
        </w:rPr>
        <w:t xml:space="preserve"> </w:t>
      </w:r>
      <w:r>
        <w:t>Failure</w:t>
      </w:r>
      <w:r w:rsidRPr="00FE6580">
        <w:rPr>
          <w:spacing w:val="-1"/>
        </w:rPr>
        <w:t xml:space="preserve"> </w:t>
      </w:r>
      <w:r>
        <w:t>to</w:t>
      </w:r>
      <w:r w:rsidRPr="00FE6580">
        <w:rPr>
          <w:spacing w:val="-4"/>
        </w:rPr>
        <w:t xml:space="preserve"> </w:t>
      </w:r>
      <w:r>
        <w:t>comply</w:t>
      </w:r>
      <w:r w:rsidRPr="00FE6580">
        <w:rPr>
          <w:spacing w:val="-4"/>
        </w:rPr>
        <w:t xml:space="preserve"> </w:t>
      </w:r>
      <w:r>
        <w:t>with</w:t>
      </w:r>
      <w:r w:rsidRPr="00FE6580">
        <w:rPr>
          <w:spacing w:val="-3"/>
        </w:rPr>
        <w:t xml:space="preserve"> </w:t>
      </w:r>
      <w:r>
        <w:t>an</w:t>
      </w:r>
      <w:r w:rsidRPr="00FE6580">
        <w:rPr>
          <w:spacing w:val="-4"/>
        </w:rPr>
        <w:t xml:space="preserve"> </w:t>
      </w:r>
      <w:r>
        <w:t>Applicable</w:t>
      </w:r>
      <w:r w:rsidRPr="00FE6580">
        <w:rPr>
          <w:spacing w:val="-6"/>
        </w:rPr>
        <w:t xml:space="preserve"> </w:t>
      </w:r>
      <w:r>
        <w:t>Law; or Breach of, or default under this Agreement.</w:t>
      </w:r>
    </w:p>
    <w:p w14:paraId="5F2B6D23" w14:textId="77777777" w:rsidR="00FE6580" w:rsidRDefault="00FE6580" w:rsidP="004000F7">
      <w:pPr>
        <w:pStyle w:val="BodyText"/>
      </w:pPr>
    </w:p>
    <w:p w14:paraId="4D6FCB01" w14:textId="762E0965" w:rsidR="004000F7" w:rsidRDefault="004000F7" w:rsidP="004000F7">
      <w:pPr>
        <w:pStyle w:val="BodyText"/>
      </w:pPr>
      <w:r>
        <w:t>Entire</w:t>
      </w:r>
      <w:r>
        <w:rPr>
          <w:spacing w:val="-4"/>
        </w:rPr>
        <w:t xml:space="preserve"> </w:t>
      </w:r>
      <w:r>
        <w:t>Agreement</w:t>
      </w:r>
      <w:r>
        <w:rPr>
          <w:spacing w:val="-2"/>
        </w:rPr>
        <w:t xml:space="preserve"> </w:t>
      </w:r>
      <w:r>
        <w:t>&amp;</w:t>
      </w:r>
      <w:r>
        <w:rPr>
          <w:spacing w:val="-3"/>
        </w:rPr>
        <w:t xml:space="preserve"> </w:t>
      </w:r>
      <w:r>
        <w:rPr>
          <w:spacing w:val="-2"/>
        </w:rPr>
        <w:t>Amendment</w:t>
      </w:r>
    </w:p>
    <w:p w14:paraId="3EBC04E4" w14:textId="77777777" w:rsidR="00FE6580" w:rsidRDefault="00FE6580" w:rsidP="004000F7">
      <w:pPr>
        <w:pStyle w:val="BodyText"/>
      </w:pPr>
    </w:p>
    <w:p w14:paraId="54CBB29D" w14:textId="57EBBD7B" w:rsidR="004000F7" w:rsidRDefault="004000F7" w:rsidP="00FE6580">
      <w:pPr>
        <w:pStyle w:val="BodyText"/>
        <w:numPr>
          <w:ilvl w:val="0"/>
          <w:numId w:val="2"/>
        </w:numPr>
      </w:pPr>
      <w:r>
        <w:t>This</w:t>
      </w:r>
      <w:r>
        <w:rPr>
          <w:spacing w:val="40"/>
        </w:rPr>
        <w:t xml:space="preserve"> </w:t>
      </w:r>
      <w:r>
        <w:t>Agreement constitutes the entire Agreement between the Parties and supersedes any prior</w:t>
      </w:r>
      <w:r>
        <w:rPr>
          <w:spacing w:val="-4"/>
        </w:rPr>
        <w:t xml:space="preserve"> </w:t>
      </w:r>
      <w:r>
        <w:t>written</w:t>
      </w:r>
      <w:r>
        <w:rPr>
          <w:spacing w:val="-4"/>
        </w:rPr>
        <w:t xml:space="preserve"> </w:t>
      </w:r>
      <w:r>
        <w:t>or</w:t>
      </w:r>
      <w:r>
        <w:rPr>
          <w:spacing w:val="-4"/>
        </w:rPr>
        <w:t xml:space="preserve"> </w:t>
      </w:r>
      <w:r>
        <w:t>oral</w:t>
      </w:r>
      <w:r>
        <w:rPr>
          <w:spacing w:val="-6"/>
        </w:rPr>
        <w:t xml:space="preserve"> </w:t>
      </w:r>
      <w:r>
        <w:t>Agreements,</w:t>
      </w:r>
      <w:r>
        <w:rPr>
          <w:spacing w:val="-5"/>
        </w:rPr>
        <w:t xml:space="preserve"> </w:t>
      </w:r>
      <w:r>
        <w:t>or</w:t>
      </w:r>
      <w:r>
        <w:rPr>
          <w:spacing w:val="-4"/>
        </w:rPr>
        <w:t xml:space="preserve"> </w:t>
      </w:r>
      <w:r>
        <w:t>contemporaneous</w:t>
      </w:r>
      <w:r>
        <w:rPr>
          <w:spacing w:val="-3"/>
        </w:rPr>
        <w:t xml:space="preserve"> </w:t>
      </w:r>
      <w:r>
        <w:t>communications</w:t>
      </w:r>
      <w:r>
        <w:rPr>
          <w:spacing w:val="-3"/>
        </w:rPr>
        <w:t xml:space="preserve"> </w:t>
      </w:r>
      <w:r>
        <w:t>with</w:t>
      </w:r>
      <w:r>
        <w:rPr>
          <w:spacing w:val="-4"/>
        </w:rPr>
        <w:t xml:space="preserve"> </w:t>
      </w:r>
      <w:r>
        <w:t>respect</w:t>
      </w:r>
      <w:r>
        <w:rPr>
          <w:spacing w:val="-1"/>
        </w:rPr>
        <w:t xml:space="preserve"> </w:t>
      </w:r>
      <w:r>
        <w:t>to</w:t>
      </w:r>
      <w:r>
        <w:rPr>
          <w:spacing w:val="-4"/>
        </w:rPr>
        <w:t xml:space="preserve"> </w:t>
      </w:r>
      <w:r>
        <w:t>this subject matter. No subsequent amendment to this Agreement between the Parties shall be binding on any Party unless reduced to writing and signed by an authorized representative of each Party. Preparation of the Agreement has been a joint effort of the Parties, and the resulting documents shall not be construed more severely against one of the Parties than against the others.</w:t>
      </w:r>
      <w:r w:rsidR="00FE6580">
        <w:rPr>
          <w:rStyle w:val="FootnoteReference"/>
        </w:rPr>
        <w:footnoteReference w:id="55"/>
      </w:r>
      <w:r w:rsidR="00FE6580">
        <w:t xml:space="preserve"> </w:t>
      </w:r>
    </w:p>
    <w:p w14:paraId="6BCC472E" w14:textId="77777777" w:rsidR="004000F7" w:rsidRDefault="004000F7" w:rsidP="00234634">
      <w:pPr>
        <w:pStyle w:val="BodyText"/>
        <w:rPr>
          <w:color w:val="4472C4" w:themeColor="accent5"/>
        </w:rPr>
      </w:pPr>
    </w:p>
    <w:p w14:paraId="6B29BDD3" w14:textId="217C421E" w:rsidR="00FF3BA5" w:rsidRPr="00E837DB" w:rsidRDefault="00FF3BA5" w:rsidP="00FF3BA5">
      <w:pPr>
        <w:pStyle w:val="BodyText"/>
        <w:rPr>
          <w:i/>
          <w:iCs/>
          <w:color w:val="4472C4" w:themeColor="accent5"/>
        </w:rPr>
      </w:pPr>
      <w:r w:rsidRPr="00E837DB">
        <w:rPr>
          <w:i/>
          <w:iCs/>
          <w:color w:val="4472C4" w:themeColor="accent5"/>
        </w:rPr>
        <w:t>Note</w:t>
      </w:r>
      <w:r w:rsidRPr="00E837DB">
        <w:rPr>
          <w:i/>
          <w:iCs/>
          <w:color w:val="4472C4" w:themeColor="accent5"/>
          <w:spacing w:val="-7"/>
        </w:rPr>
        <w:t xml:space="preserve"> </w:t>
      </w:r>
      <w:r w:rsidRPr="00E837DB">
        <w:rPr>
          <w:i/>
          <w:iCs/>
          <w:color w:val="4472C4" w:themeColor="accent5"/>
        </w:rPr>
        <w:t>that</w:t>
      </w:r>
      <w:r w:rsidRPr="00E837DB">
        <w:rPr>
          <w:i/>
          <w:iCs/>
          <w:color w:val="4472C4" w:themeColor="accent5"/>
          <w:spacing w:val="-2"/>
        </w:rPr>
        <w:t xml:space="preserve"> </w:t>
      </w:r>
      <w:r w:rsidRPr="00E837DB">
        <w:rPr>
          <w:i/>
          <w:iCs/>
          <w:color w:val="4472C4" w:themeColor="accent5"/>
        </w:rPr>
        <w:t>it</w:t>
      </w:r>
      <w:r w:rsidRPr="00E837DB">
        <w:rPr>
          <w:i/>
          <w:iCs/>
          <w:color w:val="4472C4" w:themeColor="accent5"/>
          <w:spacing w:val="-7"/>
        </w:rPr>
        <w:t xml:space="preserve"> </w:t>
      </w:r>
      <w:r w:rsidRPr="00E837DB">
        <w:rPr>
          <w:i/>
          <w:iCs/>
          <w:color w:val="4472C4" w:themeColor="accent5"/>
        </w:rPr>
        <w:t>is</w:t>
      </w:r>
      <w:r w:rsidRPr="00E837DB">
        <w:rPr>
          <w:i/>
          <w:iCs/>
          <w:color w:val="4472C4" w:themeColor="accent5"/>
          <w:spacing w:val="-4"/>
        </w:rPr>
        <w:t xml:space="preserve"> </w:t>
      </w:r>
      <w:r w:rsidRPr="00E837DB">
        <w:rPr>
          <w:i/>
          <w:iCs/>
          <w:color w:val="4472C4" w:themeColor="accent5"/>
        </w:rPr>
        <w:t>possible</w:t>
      </w:r>
      <w:r w:rsidRPr="00E837DB">
        <w:rPr>
          <w:i/>
          <w:iCs/>
          <w:color w:val="4472C4" w:themeColor="accent5"/>
          <w:spacing w:val="-2"/>
        </w:rPr>
        <w:t xml:space="preserve"> </w:t>
      </w:r>
      <w:r w:rsidRPr="00E837DB">
        <w:rPr>
          <w:i/>
          <w:iCs/>
          <w:color w:val="4472C4" w:themeColor="accent5"/>
        </w:rPr>
        <w:t>to</w:t>
      </w:r>
      <w:r w:rsidRPr="00E837DB">
        <w:rPr>
          <w:i/>
          <w:iCs/>
          <w:color w:val="4472C4" w:themeColor="accent5"/>
          <w:spacing w:val="-5"/>
        </w:rPr>
        <w:t xml:space="preserve"> </w:t>
      </w:r>
      <w:r w:rsidRPr="00E837DB">
        <w:rPr>
          <w:i/>
          <w:iCs/>
          <w:color w:val="4472C4" w:themeColor="accent5"/>
        </w:rPr>
        <w:t>create</w:t>
      </w:r>
      <w:r w:rsidRPr="00E837DB">
        <w:rPr>
          <w:i/>
          <w:iCs/>
          <w:color w:val="4472C4" w:themeColor="accent5"/>
          <w:spacing w:val="-7"/>
        </w:rPr>
        <w:t xml:space="preserve"> </w:t>
      </w:r>
      <w:r w:rsidRPr="00E837DB">
        <w:rPr>
          <w:i/>
          <w:iCs/>
          <w:color w:val="4472C4" w:themeColor="accent5"/>
        </w:rPr>
        <w:t>specific</w:t>
      </w:r>
      <w:r w:rsidRPr="00E837DB">
        <w:rPr>
          <w:i/>
          <w:iCs/>
          <w:color w:val="4472C4" w:themeColor="accent5"/>
          <w:spacing w:val="-7"/>
        </w:rPr>
        <w:t xml:space="preserve"> </w:t>
      </w:r>
      <w:r w:rsidRPr="00E837DB">
        <w:rPr>
          <w:i/>
          <w:iCs/>
          <w:color w:val="4472C4" w:themeColor="accent5"/>
        </w:rPr>
        <w:t>amendments contingent</w:t>
      </w:r>
      <w:r w:rsidRPr="00E837DB">
        <w:rPr>
          <w:i/>
          <w:iCs/>
          <w:color w:val="4472C4" w:themeColor="accent5"/>
          <w:spacing w:val="-7"/>
        </w:rPr>
        <w:t xml:space="preserve"> </w:t>
      </w:r>
      <w:r w:rsidRPr="00E837DB">
        <w:rPr>
          <w:i/>
          <w:iCs/>
          <w:color w:val="4472C4" w:themeColor="accent5"/>
        </w:rPr>
        <w:t>on</w:t>
      </w:r>
      <w:r w:rsidRPr="00E837DB">
        <w:rPr>
          <w:i/>
          <w:iCs/>
          <w:color w:val="4472C4" w:themeColor="accent5"/>
          <w:spacing w:val="-5"/>
        </w:rPr>
        <w:t xml:space="preserve"> </w:t>
      </w:r>
      <w:r w:rsidRPr="00E837DB">
        <w:rPr>
          <w:i/>
          <w:iCs/>
          <w:color w:val="4472C4" w:themeColor="accent5"/>
        </w:rPr>
        <w:t>potential</w:t>
      </w:r>
      <w:r w:rsidRPr="00E837DB">
        <w:rPr>
          <w:i/>
          <w:iCs/>
          <w:color w:val="4472C4" w:themeColor="accent5"/>
          <w:spacing w:val="-2"/>
        </w:rPr>
        <w:t xml:space="preserve"> </w:t>
      </w:r>
      <w:r w:rsidRPr="00E837DB">
        <w:rPr>
          <w:i/>
          <w:iCs/>
          <w:color w:val="4472C4" w:themeColor="accent5"/>
        </w:rPr>
        <w:t xml:space="preserve">future circumstances. A good example can be found at Article III in </w:t>
      </w:r>
      <w:hyperlink r:id="rId10" w:history="1">
        <w:r w:rsidRPr="00164C45">
          <w:rPr>
            <w:rStyle w:val="Hyperlink"/>
            <w:i/>
            <w:iCs/>
          </w:rPr>
          <w:t>this CBA</w:t>
        </w:r>
      </w:hyperlink>
      <w:r w:rsidRPr="00E837DB">
        <w:rPr>
          <w:i/>
          <w:iCs/>
          <w:color w:val="4472C4" w:themeColor="accent5"/>
        </w:rPr>
        <w:t>.</w:t>
      </w:r>
      <w:r w:rsidR="00164C45">
        <w:rPr>
          <w:rStyle w:val="FootnoteReference"/>
          <w:i/>
          <w:iCs/>
          <w:color w:val="4472C4" w:themeColor="accent5"/>
        </w:rPr>
        <w:footnoteReference w:id="56"/>
      </w:r>
    </w:p>
    <w:p w14:paraId="3B644755" w14:textId="77777777" w:rsidR="00FF3BA5" w:rsidRDefault="00FF3BA5" w:rsidP="00FF3BA5">
      <w:pPr>
        <w:pStyle w:val="BodyText"/>
      </w:pPr>
    </w:p>
    <w:p w14:paraId="11114F24" w14:textId="77777777" w:rsidR="00FF3BA5" w:rsidRDefault="00FF3BA5" w:rsidP="00FF3BA5">
      <w:pPr>
        <w:pStyle w:val="BodyText"/>
      </w:pPr>
      <w:r>
        <w:t>Effective</w:t>
      </w:r>
      <w:r>
        <w:rPr>
          <w:spacing w:val="-5"/>
        </w:rPr>
        <w:t xml:space="preserve"> </w:t>
      </w:r>
      <w:r>
        <w:t>Date</w:t>
      </w:r>
      <w:r>
        <w:rPr>
          <w:spacing w:val="-5"/>
        </w:rPr>
        <w:t xml:space="preserve"> </w:t>
      </w:r>
      <w:r>
        <w:t>of</w:t>
      </w:r>
      <w:r>
        <w:rPr>
          <w:spacing w:val="-2"/>
        </w:rPr>
        <w:t xml:space="preserve"> Agreement</w:t>
      </w:r>
    </w:p>
    <w:p w14:paraId="7C0EA59D" w14:textId="77777777" w:rsidR="00F043E5" w:rsidRDefault="00F043E5" w:rsidP="00FF3BA5">
      <w:pPr>
        <w:pStyle w:val="BodyText"/>
      </w:pPr>
    </w:p>
    <w:p w14:paraId="6015C196" w14:textId="0CBDC3F3" w:rsidR="00FF3BA5" w:rsidRDefault="00FF3BA5" w:rsidP="00F043E5">
      <w:pPr>
        <w:pStyle w:val="BodyText"/>
        <w:numPr>
          <w:ilvl w:val="0"/>
          <w:numId w:val="2"/>
        </w:numPr>
      </w:pPr>
      <w:r>
        <w:t>This</w:t>
      </w:r>
      <w:r>
        <w:rPr>
          <w:spacing w:val="40"/>
        </w:rPr>
        <w:t xml:space="preserve"> </w:t>
      </w:r>
      <w:r>
        <w:t>Agreement</w:t>
      </w:r>
      <w:r>
        <w:rPr>
          <w:spacing w:val="-5"/>
        </w:rPr>
        <w:t xml:space="preserve"> </w:t>
      </w:r>
      <w:r>
        <w:t>shall</w:t>
      </w:r>
      <w:r>
        <w:rPr>
          <w:spacing w:val="-6"/>
        </w:rPr>
        <w:t xml:space="preserve"> </w:t>
      </w:r>
      <w:r>
        <w:t>become</w:t>
      </w:r>
      <w:r>
        <w:rPr>
          <w:spacing w:val="-2"/>
        </w:rPr>
        <w:t xml:space="preserve"> </w:t>
      </w:r>
      <w:r>
        <w:t>effective</w:t>
      </w:r>
      <w:r>
        <w:rPr>
          <w:spacing w:val="-5"/>
        </w:rPr>
        <w:t xml:space="preserve"> </w:t>
      </w:r>
      <w:r>
        <w:t>upon the</w:t>
      </w:r>
      <w:r>
        <w:rPr>
          <w:spacing w:val="-6"/>
        </w:rPr>
        <w:t xml:space="preserve"> </w:t>
      </w:r>
      <w:r>
        <w:t>execution and</w:t>
      </w:r>
      <w:r>
        <w:rPr>
          <w:spacing w:val="-4"/>
        </w:rPr>
        <w:t xml:space="preserve"> </w:t>
      </w:r>
      <w:r>
        <w:t>delivery</w:t>
      </w:r>
      <w:r>
        <w:rPr>
          <w:spacing w:val="-3"/>
        </w:rPr>
        <w:t xml:space="preserve"> </w:t>
      </w:r>
      <w:r>
        <w:t>hereof</w:t>
      </w:r>
      <w:r>
        <w:rPr>
          <w:spacing w:val="-4"/>
        </w:rPr>
        <w:t xml:space="preserve"> </w:t>
      </w:r>
      <w:r>
        <w:t>by the Parties hereto.</w:t>
      </w:r>
    </w:p>
    <w:p w14:paraId="5B83F5F5" w14:textId="77777777" w:rsidR="00F043E5" w:rsidRDefault="00F043E5" w:rsidP="00FF3BA5">
      <w:pPr>
        <w:pStyle w:val="BodyText"/>
      </w:pPr>
    </w:p>
    <w:p w14:paraId="3DB08975" w14:textId="6712E910" w:rsidR="00FF3BA5" w:rsidRDefault="00FF3BA5" w:rsidP="00FF3BA5">
      <w:pPr>
        <w:pStyle w:val="BodyText"/>
      </w:pPr>
      <w:r>
        <w:t>IN WITNESS WHEREOF, the Parties have executed this Agreement as of [DATE]. By signing below,</w:t>
      </w:r>
      <w:r>
        <w:rPr>
          <w:spacing w:val="-4"/>
        </w:rPr>
        <w:t xml:space="preserve"> </w:t>
      </w:r>
      <w:r>
        <w:t>the</w:t>
      </w:r>
      <w:r>
        <w:rPr>
          <w:spacing w:val="-6"/>
        </w:rPr>
        <w:t xml:space="preserve"> </w:t>
      </w:r>
      <w:r>
        <w:t>Parties</w:t>
      </w:r>
      <w:r>
        <w:rPr>
          <w:spacing w:val="-2"/>
        </w:rPr>
        <w:t xml:space="preserve"> </w:t>
      </w:r>
      <w:r>
        <w:t>affirm</w:t>
      </w:r>
      <w:r>
        <w:rPr>
          <w:spacing w:val="-6"/>
        </w:rPr>
        <w:t xml:space="preserve"> </w:t>
      </w:r>
      <w:r>
        <w:t>that the</w:t>
      </w:r>
      <w:r>
        <w:rPr>
          <w:spacing w:val="-6"/>
        </w:rPr>
        <w:t xml:space="preserve"> </w:t>
      </w:r>
      <w:r>
        <w:t>individual</w:t>
      </w:r>
      <w:r>
        <w:rPr>
          <w:spacing w:val="-5"/>
        </w:rPr>
        <w:t xml:space="preserve"> </w:t>
      </w:r>
      <w:r>
        <w:t>signing below</w:t>
      </w:r>
      <w:r>
        <w:rPr>
          <w:spacing w:val="-3"/>
        </w:rPr>
        <w:t xml:space="preserve"> </w:t>
      </w:r>
      <w:r>
        <w:t>has</w:t>
      </w:r>
      <w:r>
        <w:rPr>
          <w:spacing w:val="-3"/>
        </w:rPr>
        <w:t xml:space="preserve"> </w:t>
      </w:r>
      <w:r>
        <w:t>the</w:t>
      </w:r>
      <w:r>
        <w:rPr>
          <w:spacing w:val="-5"/>
        </w:rPr>
        <w:t xml:space="preserve"> </w:t>
      </w:r>
      <w:r>
        <w:t>requisite</w:t>
      </w:r>
      <w:r>
        <w:rPr>
          <w:spacing w:val="-1"/>
        </w:rPr>
        <w:t xml:space="preserve"> </w:t>
      </w:r>
      <w:r>
        <w:t>authority</w:t>
      </w:r>
      <w:r>
        <w:rPr>
          <w:spacing w:val="-4"/>
        </w:rPr>
        <w:t xml:space="preserve"> </w:t>
      </w:r>
      <w:r>
        <w:t>to</w:t>
      </w:r>
      <w:r>
        <w:rPr>
          <w:spacing w:val="-4"/>
        </w:rPr>
        <w:t xml:space="preserve"> </w:t>
      </w:r>
      <w:r>
        <w:t>authorize the commitment described herein.</w:t>
      </w:r>
    </w:p>
    <w:p w14:paraId="1B6D2DED" w14:textId="77777777" w:rsidR="00561C03" w:rsidRDefault="00561C03" w:rsidP="00234634">
      <w:pPr>
        <w:pStyle w:val="BodyText"/>
        <w:rPr>
          <w:spacing w:val="-2"/>
        </w:rPr>
      </w:pPr>
    </w:p>
    <w:p w14:paraId="3F595BC9" w14:textId="2C217AB5" w:rsidR="00561C03" w:rsidRDefault="00FF3BA5" w:rsidP="00234634">
      <w:pPr>
        <w:pStyle w:val="BodyText"/>
        <w:rPr>
          <w:spacing w:val="-2"/>
        </w:rPr>
      </w:pPr>
      <w:r>
        <w:rPr>
          <w:spacing w:val="-2"/>
        </w:rPr>
        <w:t>COUNTERPARTIES</w:t>
      </w:r>
    </w:p>
    <w:p w14:paraId="758C8D9B" w14:textId="77777777" w:rsidR="00561C03" w:rsidRDefault="00561C03" w:rsidP="00234634">
      <w:pPr>
        <w:pStyle w:val="BodyText"/>
        <w:rPr>
          <w:spacing w:val="-2"/>
        </w:rPr>
      </w:pPr>
    </w:p>
    <w:p w14:paraId="078A995A" w14:textId="62230BE7" w:rsidR="00FF3BA5" w:rsidRPr="00FF3BA5" w:rsidRDefault="00FF3BA5" w:rsidP="00234634">
      <w:pPr>
        <w:pStyle w:val="BodyText"/>
      </w:pPr>
      <w:r>
        <w:rPr>
          <w:spacing w:val="-2"/>
        </w:rPr>
        <w:t>[SIGNATURES]</w:t>
      </w:r>
    </w:p>
    <w:sectPr w:rsidR="00FF3BA5" w:rsidRPr="00FF3BA5">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6384B" w14:textId="77777777" w:rsidR="00CB4657" w:rsidRDefault="00CB4657" w:rsidP="00F95DC5">
      <w:pPr>
        <w:spacing w:after="0" w:line="240" w:lineRule="auto"/>
      </w:pPr>
      <w:r>
        <w:separator/>
      </w:r>
    </w:p>
  </w:endnote>
  <w:endnote w:type="continuationSeparator" w:id="0">
    <w:p w14:paraId="4D6CAA9A" w14:textId="77777777" w:rsidR="00CB4657" w:rsidRDefault="00CB4657" w:rsidP="00F95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97217664"/>
      <w:docPartObj>
        <w:docPartGallery w:val="Page Numbers (Bottom of Page)"/>
        <w:docPartUnique/>
      </w:docPartObj>
    </w:sdtPr>
    <w:sdtContent>
      <w:p w14:paraId="0258CBE0" w14:textId="34F804DE" w:rsidR="00AA586D" w:rsidRDefault="00AA586D" w:rsidP="006B305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035614" w14:textId="77777777" w:rsidR="00AA586D" w:rsidRDefault="00AA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sz w:val="24"/>
        <w:szCs w:val="24"/>
      </w:rPr>
      <w:id w:val="1099764884"/>
      <w:docPartObj>
        <w:docPartGallery w:val="Page Numbers (Bottom of Page)"/>
        <w:docPartUnique/>
      </w:docPartObj>
    </w:sdtPr>
    <w:sdtContent>
      <w:p w14:paraId="08B13963" w14:textId="6FF72DF2" w:rsidR="00AA586D" w:rsidRPr="00AA586D" w:rsidRDefault="00AA586D" w:rsidP="006B3054">
        <w:pPr>
          <w:pStyle w:val="Footer"/>
          <w:framePr w:wrap="none" w:vAnchor="text" w:hAnchor="margin" w:xAlign="center" w:y="1"/>
          <w:rPr>
            <w:rStyle w:val="PageNumber"/>
            <w:rFonts w:ascii="Times New Roman" w:hAnsi="Times New Roman" w:cs="Times New Roman"/>
            <w:sz w:val="24"/>
            <w:szCs w:val="24"/>
          </w:rPr>
        </w:pPr>
        <w:r w:rsidRPr="00AA586D">
          <w:rPr>
            <w:rStyle w:val="PageNumber"/>
            <w:rFonts w:ascii="Times New Roman" w:hAnsi="Times New Roman" w:cs="Times New Roman"/>
            <w:sz w:val="24"/>
            <w:szCs w:val="24"/>
          </w:rPr>
          <w:fldChar w:fldCharType="begin"/>
        </w:r>
        <w:r w:rsidRPr="00AA586D">
          <w:rPr>
            <w:rStyle w:val="PageNumber"/>
            <w:rFonts w:ascii="Times New Roman" w:hAnsi="Times New Roman" w:cs="Times New Roman"/>
            <w:sz w:val="24"/>
            <w:szCs w:val="24"/>
          </w:rPr>
          <w:instrText xml:space="preserve"> PAGE </w:instrText>
        </w:r>
        <w:r w:rsidRPr="00AA586D">
          <w:rPr>
            <w:rStyle w:val="PageNumber"/>
            <w:rFonts w:ascii="Times New Roman" w:hAnsi="Times New Roman" w:cs="Times New Roman"/>
            <w:sz w:val="24"/>
            <w:szCs w:val="24"/>
          </w:rPr>
          <w:fldChar w:fldCharType="separate"/>
        </w:r>
        <w:r w:rsidRPr="00AA586D">
          <w:rPr>
            <w:rStyle w:val="PageNumber"/>
            <w:rFonts w:ascii="Times New Roman" w:hAnsi="Times New Roman" w:cs="Times New Roman"/>
            <w:noProof/>
            <w:sz w:val="24"/>
            <w:szCs w:val="24"/>
          </w:rPr>
          <w:t>19</w:t>
        </w:r>
        <w:r w:rsidRPr="00AA586D">
          <w:rPr>
            <w:rStyle w:val="PageNumber"/>
            <w:rFonts w:ascii="Times New Roman" w:hAnsi="Times New Roman" w:cs="Times New Roman"/>
            <w:sz w:val="24"/>
            <w:szCs w:val="24"/>
          </w:rPr>
          <w:fldChar w:fldCharType="end"/>
        </w:r>
      </w:p>
    </w:sdtContent>
  </w:sdt>
  <w:p w14:paraId="50AC5267" w14:textId="77777777" w:rsidR="00AA586D" w:rsidRPr="00AA586D" w:rsidRDefault="00AA586D">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5091C" w14:textId="77777777" w:rsidR="00CB4657" w:rsidRDefault="00CB4657" w:rsidP="00F95DC5">
      <w:pPr>
        <w:spacing w:after="0" w:line="240" w:lineRule="auto"/>
      </w:pPr>
      <w:r>
        <w:separator/>
      </w:r>
    </w:p>
  </w:footnote>
  <w:footnote w:type="continuationSeparator" w:id="0">
    <w:p w14:paraId="1EA6A654" w14:textId="77777777" w:rsidR="00CB4657" w:rsidRDefault="00CB4657" w:rsidP="00F95DC5">
      <w:pPr>
        <w:spacing w:after="0" w:line="240" w:lineRule="auto"/>
      </w:pPr>
      <w:r>
        <w:continuationSeparator/>
      </w:r>
    </w:p>
  </w:footnote>
  <w:footnote w:id="1">
    <w:p w14:paraId="3A911735" w14:textId="77777777" w:rsidR="00F95DC5" w:rsidRDefault="00F95DC5" w:rsidP="00F95DC5">
      <w:pPr>
        <w:pStyle w:val="FootnoteText"/>
      </w:pPr>
      <w:r>
        <w:rPr>
          <w:i/>
          <w:sz w:val="18"/>
        </w:rPr>
        <w:t>This CBA template provides educational information. It does not, nor is it intended to, provide legal advice. No attorney-client relationship is established by use of this CBA template. Consult with an attorney for any needed legal advice. There is no warranty of accuracy, adequacy or comprehensiveness. Those who use information from this CBA do so at their own risk. Laws vary considerably from jurisdiction to jurisdiction. This CBA template is not specific to any jurisdiction. It should be viewed solely as a starting point for interested stakeholders, and would need to be adapted and modified to the particularities of local, county,</w:t>
      </w:r>
      <w:r>
        <w:rPr>
          <w:i/>
          <w:spacing w:val="-2"/>
          <w:sz w:val="18"/>
        </w:rPr>
        <w:t xml:space="preserve"> </w:t>
      </w:r>
      <w:r>
        <w:rPr>
          <w:i/>
          <w:sz w:val="18"/>
        </w:rPr>
        <w:t>state,</w:t>
      </w:r>
      <w:r>
        <w:rPr>
          <w:i/>
          <w:spacing w:val="-2"/>
          <w:sz w:val="18"/>
        </w:rPr>
        <w:t xml:space="preserve"> </w:t>
      </w:r>
      <w:r>
        <w:rPr>
          <w:i/>
          <w:sz w:val="18"/>
        </w:rPr>
        <w:t>federal</w:t>
      </w:r>
      <w:r>
        <w:rPr>
          <w:i/>
          <w:spacing w:val="-2"/>
          <w:sz w:val="18"/>
        </w:rPr>
        <w:t xml:space="preserve"> </w:t>
      </w:r>
      <w:r>
        <w:rPr>
          <w:i/>
          <w:sz w:val="18"/>
        </w:rPr>
        <w:t>and</w:t>
      </w:r>
      <w:r>
        <w:rPr>
          <w:i/>
          <w:spacing w:val="-2"/>
          <w:sz w:val="18"/>
        </w:rPr>
        <w:t xml:space="preserve"> </w:t>
      </w:r>
      <w:r>
        <w:rPr>
          <w:i/>
          <w:sz w:val="18"/>
        </w:rPr>
        <w:t>other</w:t>
      </w:r>
      <w:r>
        <w:rPr>
          <w:i/>
          <w:spacing w:val="-3"/>
          <w:sz w:val="18"/>
        </w:rPr>
        <w:t xml:space="preserve"> </w:t>
      </w:r>
      <w:r>
        <w:rPr>
          <w:i/>
          <w:sz w:val="18"/>
        </w:rPr>
        <w:t>legal</w:t>
      </w:r>
      <w:r>
        <w:rPr>
          <w:i/>
          <w:spacing w:val="-3"/>
          <w:sz w:val="18"/>
        </w:rPr>
        <w:t xml:space="preserve"> </w:t>
      </w:r>
      <w:r>
        <w:rPr>
          <w:i/>
          <w:sz w:val="18"/>
        </w:rPr>
        <w:t>systems</w:t>
      </w:r>
      <w:r>
        <w:rPr>
          <w:i/>
          <w:spacing w:val="-2"/>
          <w:sz w:val="18"/>
        </w:rPr>
        <w:t xml:space="preserve"> </w:t>
      </w:r>
      <w:r>
        <w:rPr>
          <w:i/>
          <w:sz w:val="18"/>
        </w:rPr>
        <w:t>in</w:t>
      </w:r>
      <w:r>
        <w:rPr>
          <w:i/>
          <w:spacing w:val="-2"/>
          <w:sz w:val="18"/>
        </w:rPr>
        <w:t xml:space="preserve"> </w:t>
      </w:r>
      <w:r>
        <w:rPr>
          <w:i/>
          <w:sz w:val="18"/>
        </w:rPr>
        <w:t>consultation</w:t>
      </w:r>
      <w:r>
        <w:rPr>
          <w:i/>
          <w:spacing w:val="-3"/>
          <w:sz w:val="18"/>
        </w:rPr>
        <w:t xml:space="preserve"> </w:t>
      </w:r>
      <w:r>
        <w:rPr>
          <w:i/>
          <w:sz w:val="18"/>
        </w:rPr>
        <w:t>with</w:t>
      </w:r>
      <w:r>
        <w:rPr>
          <w:i/>
          <w:spacing w:val="-3"/>
          <w:sz w:val="18"/>
        </w:rPr>
        <w:t xml:space="preserve"> </w:t>
      </w:r>
      <w:r>
        <w:rPr>
          <w:i/>
          <w:sz w:val="18"/>
        </w:rPr>
        <w:t>an</w:t>
      </w:r>
      <w:r>
        <w:rPr>
          <w:i/>
          <w:spacing w:val="-2"/>
          <w:sz w:val="18"/>
        </w:rPr>
        <w:t xml:space="preserve"> </w:t>
      </w:r>
      <w:r>
        <w:rPr>
          <w:i/>
          <w:sz w:val="18"/>
        </w:rPr>
        <w:t>attorney</w:t>
      </w:r>
      <w:r>
        <w:rPr>
          <w:i/>
          <w:spacing w:val="-2"/>
          <w:sz w:val="18"/>
        </w:rPr>
        <w:t xml:space="preserve"> </w:t>
      </w:r>
      <w:r>
        <w:rPr>
          <w:i/>
          <w:sz w:val="18"/>
        </w:rPr>
        <w:t>licensed</w:t>
      </w:r>
      <w:r>
        <w:rPr>
          <w:i/>
          <w:spacing w:val="-2"/>
          <w:sz w:val="18"/>
        </w:rPr>
        <w:t xml:space="preserve"> </w:t>
      </w:r>
      <w:r>
        <w:rPr>
          <w:i/>
          <w:sz w:val="18"/>
        </w:rPr>
        <w:t>to</w:t>
      </w:r>
      <w:r>
        <w:rPr>
          <w:i/>
          <w:spacing w:val="-3"/>
          <w:sz w:val="18"/>
        </w:rPr>
        <w:t xml:space="preserve"> </w:t>
      </w:r>
      <w:r>
        <w:rPr>
          <w:i/>
          <w:sz w:val="18"/>
        </w:rPr>
        <w:t>practice</w:t>
      </w:r>
      <w:r>
        <w:rPr>
          <w:i/>
          <w:spacing w:val="-2"/>
          <w:sz w:val="18"/>
        </w:rPr>
        <w:t xml:space="preserve"> </w:t>
      </w:r>
      <w:r>
        <w:rPr>
          <w:i/>
          <w:sz w:val="18"/>
        </w:rPr>
        <w:t>and</w:t>
      </w:r>
      <w:r>
        <w:rPr>
          <w:i/>
          <w:spacing w:val="-2"/>
          <w:sz w:val="18"/>
        </w:rPr>
        <w:t xml:space="preserve"> </w:t>
      </w:r>
      <w:r>
        <w:rPr>
          <w:i/>
          <w:sz w:val="18"/>
        </w:rPr>
        <w:t>experienced</w:t>
      </w:r>
      <w:r>
        <w:rPr>
          <w:i/>
          <w:spacing w:val="-2"/>
          <w:sz w:val="18"/>
        </w:rPr>
        <w:t xml:space="preserve"> </w:t>
      </w:r>
      <w:r>
        <w:rPr>
          <w:i/>
          <w:sz w:val="18"/>
        </w:rPr>
        <w:t>in</w:t>
      </w:r>
      <w:r>
        <w:rPr>
          <w:i/>
          <w:spacing w:val="-3"/>
          <w:sz w:val="18"/>
        </w:rPr>
        <w:t xml:space="preserve"> </w:t>
      </w:r>
      <w:r>
        <w:rPr>
          <w:i/>
          <w:sz w:val="18"/>
        </w:rPr>
        <w:t>the</w:t>
      </w:r>
      <w:r>
        <w:rPr>
          <w:i/>
          <w:spacing w:val="-2"/>
          <w:sz w:val="18"/>
        </w:rPr>
        <w:t xml:space="preserve"> </w:t>
      </w:r>
      <w:r>
        <w:rPr>
          <w:i/>
          <w:sz w:val="18"/>
        </w:rPr>
        <w:t>drafting of contracts in that jurisdiction.</w:t>
      </w:r>
    </w:p>
    <w:p w14:paraId="6B3424F7" w14:textId="77777777" w:rsidR="00F95DC5" w:rsidRDefault="00F95DC5" w:rsidP="00F95DC5">
      <w:pPr>
        <w:pStyle w:val="FootnoteText"/>
      </w:pPr>
    </w:p>
    <w:p w14:paraId="4A7B1A55" w14:textId="77777777" w:rsidR="00F95DC5" w:rsidRDefault="00F95DC5" w:rsidP="00F95DC5">
      <w:pPr>
        <w:pStyle w:val="FootnoteText"/>
      </w:pPr>
      <w:r>
        <w:rPr>
          <w:rStyle w:val="FootnoteReference"/>
        </w:rPr>
        <w:footnoteRef/>
      </w:r>
      <w:r>
        <w:t xml:space="preserve"> Community Benefits Agreement Between Footprint Power Salem Harbor Real Estate LP &amp; the City of Salem, Massachusetts (Dec. 16, 2014), https://climate.law.columbia.edu/sites/default/files/content/CBAs/Salem%20Harbor.pdf; Community Benefits Agreement Between Trailblazer CO2 Pipeline &amp; Bold Education Fund Inc. (Mar. 27, 2024), </w:t>
      </w:r>
      <w:r>
        <w:rPr>
          <w:spacing w:val="-2"/>
        </w:rPr>
        <w:t>https://boldnebraska.org/tallgrass-bold-alliance-and-key-agricultural-and-first-responder-organizations-announce-a-</w:t>
      </w:r>
      <w:r>
        <w:rPr>
          <w:spacing w:val="40"/>
        </w:rPr>
        <w:t xml:space="preserve"> </w:t>
      </w:r>
      <w:r>
        <w:rPr>
          <w:spacing w:val="-2"/>
        </w:rPr>
        <w:t>community-benefits-agreement/.</w:t>
      </w:r>
    </w:p>
  </w:footnote>
  <w:footnote w:id="2">
    <w:p w14:paraId="6FADF96E" w14:textId="77777777" w:rsidR="008C0C06" w:rsidRDefault="008C0C06">
      <w:pPr>
        <w:pStyle w:val="FootnoteText"/>
      </w:pPr>
      <w:r>
        <w:rPr>
          <w:rStyle w:val="FootnoteReference"/>
        </w:rPr>
        <w:footnoteRef/>
      </w:r>
      <w:r>
        <w:t xml:space="preserve"> Community</w:t>
      </w:r>
      <w:r>
        <w:rPr>
          <w:spacing w:val="-3"/>
        </w:rPr>
        <w:t xml:space="preserve"> </w:t>
      </w:r>
      <w:r>
        <w:t>Benefits Agreement</w:t>
      </w:r>
      <w:r>
        <w:rPr>
          <w:spacing w:val="-3"/>
        </w:rPr>
        <w:t xml:space="preserve"> </w:t>
      </w:r>
      <w:r>
        <w:t>Between Footprint</w:t>
      </w:r>
      <w:r>
        <w:rPr>
          <w:spacing w:val="-3"/>
        </w:rPr>
        <w:t xml:space="preserve"> </w:t>
      </w:r>
      <w:r>
        <w:t>Power</w:t>
      </w:r>
      <w:r>
        <w:rPr>
          <w:spacing w:val="-4"/>
        </w:rPr>
        <w:t xml:space="preserve"> </w:t>
      </w:r>
      <w:r>
        <w:t>Salem</w:t>
      </w:r>
      <w:r>
        <w:rPr>
          <w:spacing w:val="-3"/>
        </w:rPr>
        <w:t xml:space="preserve"> </w:t>
      </w:r>
      <w:r>
        <w:t>Harbor</w:t>
      </w:r>
      <w:r>
        <w:rPr>
          <w:spacing w:val="-4"/>
        </w:rPr>
        <w:t xml:space="preserve"> </w:t>
      </w:r>
      <w:r>
        <w:t>Real</w:t>
      </w:r>
      <w:r>
        <w:rPr>
          <w:spacing w:val="-3"/>
        </w:rPr>
        <w:t xml:space="preserve"> </w:t>
      </w:r>
      <w:r>
        <w:t>Estate</w:t>
      </w:r>
      <w:r>
        <w:rPr>
          <w:spacing w:val="-2"/>
        </w:rPr>
        <w:t xml:space="preserve"> </w:t>
      </w:r>
      <w:r>
        <w:t>LP</w:t>
      </w:r>
      <w:r>
        <w:rPr>
          <w:spacing w:val="-4"/>
        </w:rPr>
        <w:t xml:space="preserve"> </w:t>
      </w:r>
      <w:r>
        <w:t>&amp;</w:t>
      </w:r>
      <w:r>
        <w:rPr>
          <w:spacing w:val="-3"/>
        </w:rPr>
        <w:t xml:space="preserve"> </w:t>
      </w:r>
      <w:r>
        <w:t>the</w:t>
      </w:r>
      <w:r>
        <w:rPr>
          <w:spacing w:val="-1"/>
        </w:rPr>
        <w:t xml:space="preserve"> </w:t>
      </w:r>
      <w:r>
        <w:t>City</w:t>
      </w:r>
      <w:r>
        <w:rPr>
          <w:spacing w:val="-2"/>
        </w:rPr>
        <w:t xml:space="preserve"> </w:t>
      </w:r>
      <w:r>
        <w:t>of</w:t>
      </w:r>
      <w:r>
        <w:rPr>
          <w:spacing w:val="-4"/>
        </w:rPr>
        <w:t xml:space="preserve"> </w:t>
      </w:r>
      <w:r>
        <w:t xml:space="preserve">Salem, Massachusetts (Dec. 16, 2014), </w:t>
      </w:r>
      <w:r>
        <w:rPr>
          <w:spacing w:val="-2"/>
        </w:rPr>
        <w:t>https://climate.law.columbia.edu/sites/default/files/content/CBAs/Salem%20Harbor.pdf.</w:t>
      </w:r>
    </w:p>
  </w:footnote>
  <w:footnote w:id="3">
    <w:p w14:paraId="0046E6E7" w14:textId="77777777" w:rsidR="00E5761B" w:rsidRDefault="00E5761B">
      <w:pPr>
        <w:pStyle w:val="FootnoteText"/>
      </w:pPr>
      <w:r>
        <w:rPr>
          <w:rStyle w:val="FootnoteReference"/>
        </w:rPr>
        <w:footnoteRef/>
      </w:r>
      <w:r>
        <w:t xml:space="preserve"> Id.</w:t>
      </w:r>
    </w:p>
  </w:footnote>
  <w:footnote w:id="4">
    <w:p w14:paraId="3B14DBCC" w14:textId="77777777" w:rsidR="00D06D8D" w:rsidRDefault="00D06D8D">
      <w:pPr>
        <w:pStyle w:val="FootnoteText"/>
      </w:pPr>
      <w:r>
        <w:rPr>
          <w:rStyle w:val="FootnoteReference"/>
        </w:rPr>
        <w:footnoteRef/>
      </w:r>
      <w:r>
        <w:t xml:space="preserve"> Community</w:t>
      </w:r>
      <w:r>
        <w:rPr>
          <w:spacing w:val="-1"/>
        </w:rPr>
        <w:t xml:space="preserve"> </w:t>
      </w:r>
      <w:r>
        <w:t>Benefits Agreement</w:t>
      </w:r>
      <w:r>
        <w:rPr>
          <w:spacing w:val="-1"/>
        </w:rPr>
        <w:t xml:space="preserve"> </w:t>
      </w:r>
      <w:r>
        <w:t>Between Trailblazer</w:t>
      </w:r>
      <w:r>
        <w:rPr>
          <w:spacing w:val="-2"/>
        </w:rPr>
        <w:t xml:space="preserve"> </w:t>
      </w:r>
      <w:r>
        <w:t>CO2 Pipeline &amp;</w:t>
      </w:r>
      <w:r>
        <w:rPr>
          <w:spacing w:val="-1"/>
        </w:rPr>
        <w:t xml:space="preserve"> </w:t>
      </w:r>
      <w:r>
        <w:t xml:space="preserve">Bold Education Fund Inc. (Mar. 27, 2024), </w:t>
      </w:r>
      <w:r>
        <w:rPr>
          <w:spacing w:val="-2"/>
        </w:rPr>
        <w:t>https://boldnebraska.org/tallgrass-bold-alliance-and-key-agricultural-and-first-responder-organizations-announce-a-</w:t>
      </w:r>
      <w:r>
        <w:rPr>
          <w:spacing w:val="40"/>
        </w:rPr>
        <w:t xml:space="preserve"> </w:t>
      </w:r>
      <w:r>
        <w:rPr>
          <w:spacing w:val="-2"/>
        </w:rPr>
        <w:t>community-benefits-agreement/.</w:t>
      </w:r>
    </w:p>
  </w:footnote>
  <w:footnote w:id="5">
    <w:p w14:paraId="2A40FD93" w14:textId="77777777" w:rsidR="004E5882" w:rsidRDefault="004E5882">
      <w:pPr>
        <w:pStyle w:val="FootnoteText"/>
      </w:pPr>
      <w:r>
        <w:rPr>
          <w:rStyle w:val="FootnoteReference"/>
        </w:rPr>
        <w:footnoteRef/>
      </w:r>
      <w:r>
        <w:t xml:space="preserve"> Community</w:t>
      </w:r>
      <w:r>
        <w:rPr>
          <w:spacing w:val="-3"/>
        </w:rPr>
        <w:t xml:space="preserve"> </w:t>
      </w:r>
      <w:r>
        <w:t>Benefits Agreement</w:t>
      </w:r>
      <w:r>
        <w:rPr>
          <w:spacing w:val="-3"/>
        </w:rPr>
        <w:t xml:space="preserve"> </w:t>
      </w:r>
      <w:r>
        <w:t>Between Footprint</w:t>
      </w:r>
      <w:r>
        <w:rPr>
          <w:spacing w:val="-3"/>
        </w:rPr>
        <w:t xml:space="preserve"> </w:t>
      </w:r>
      <w:r>
        <w:t>Power</w:t>
      </w:r>
      <w:r>
        <w:rPr>
          <w:spacing w:val="-4"/>
        </w:rPr>
        <w:t xml:space="preserve"> </w:t>
      </w:r>
      <w:r>
        <w:t>Salem</w:t>
      </w:r>
      <w:r>
        <w:rPr>
          <w:spacing w:val="-3"/>
        </w:rPr>
        <w:t xml:space="preserve"> </w:t>
      </w:r>
      <w:r>
        <w:t>Harbor</w:t>
      </w:r>
      <w:r>
        <w:rPr>
          <w:spacing w:val="-4"/>
        </w:rPr>
        <w:t xml:space="preserve"> </w:t>
      </w:r>
      <w:r>
        <w:t>Real</w:t>
      </w:r>
      <w:r>
        <w:rPr>
          <w:spacing w:val="-3"/>
        </w:rPr>
        <w:t xml:space="preserve"> </w:t>
      </w:r>
      <w:r>
        <w:t>Estate</w:t>
      </w:r>
      <w:r>
        <w:rPr>
          <w:spacing w:val="-2"/>
        </w:rPr>
        <w:t xml:space="preserve"> </w:t>
      </w:r>
      <w:r>
        <w:t>LP</w:t>
      </w:r>
      <w:r>
        <w:rPr>
          <w:spacing w:val="-4"/>
        </w:rPr>
        <w:t xml:space="preserve"> </w:t>
      </w:r>
      <w:r>
        <w:t>&amp;</w:t>
      </w:r>
      <w:r>
        <w:rPr>
          <w:spacing w:val="-3"/>
        </w:rPr>
        <w:t xml:space="preserve"> </w:t>
      </w:r>
      <w:r>
        <w:t>the</w:t>
      </w:r>
      <w:r>
        <w:rPr>
          <w:spacing w:val="-1"/>
        </w:rPr>
        <w:t xml:space="preserve"> </w:t>
      </w:r>
      <w:r>
        <w:t>City</w:t>
      </w:r>
      <w:r>
        <w:rPr>
          <w:spacing w:val="-2"/>
        </w:rPr>
        <w:t xml:space="preserve"> </w:t>
      </w:r>
      <w:r>
        <w:t>of</w:t>
      </w:r>
      <w:r>
        <w:rPr>
          <w:spacing w:val="-4"/>
        </w:rPr>
        <w:t xml:space="preserve"> </w:t>
      </w:r>
      <w:r>
        <w:t xml:space="preserve">Salem, Massachusetts (Dec. 16, 2014), </w:t>
      </w:r>
      <w:r>
        <w:rPr>
          <w:spacing w:val="-2"/>
        </w:rPr>
        <w:t>https://climate.law.columbia.edu/sites/default/files/content/CBAs/Salem%20Harbor.pdf.</w:t>
      </w:r>
    </w:p>
  </w:footnote>
  <w:footnote w:id="6">
    <w:p w14:paraId="1A4CB7D0" w14:textId="77777777" w:rsidR="0012347E" w:rsidRDefault="0012347E">
      <w:pPr>
        <w:pStyle w:val="FootnoteText"/>
      </w:pPr>
      <w:r>
        <w:rPr>
          <w:rStyle w:val="FootnoteReference"/>
        </w:rPr>
        <w:footnoteRef/>
      </w:r>
      <w:r>
        <w:t xml:space="preserve"> Id.</w:t>
      </w:r>
    </w:p>
  </w:footnote>
  <w:footnote w:id="7">
    <w:p w14:paraId="0C345E03" w14:textId="77777777" w:rsidR="00DB7F30" w:rsidRDefault="00DB7F30">
      <w:pPr>
        <w:pStyle w:val="FootnoteText"/>
      </w:pPr>
      <w:r>
        <w:rPr>
          <w:rStyle w:val="FootnoteReference"/>
        </w:rPr>
        <w:footnoteRef/>
      </w:r>
      <w:r>
        <w:t xml:space="preserve"> Host</w:t>
      </w:r>
      <w:r>
        <w:rPr>
          <w:spacing w:val="-4"/>
        </w:rPr>
        <w:t xml:space="preserve"> </w:t>
      </w:r>
      <w:r>
        <w:t>Community</w:t>
      </w:r>
      <w:r>
        <w:rPr>
          <w:spacing w:val="-4"/>
        </w:rPr>
        <w:t xml:space="preserve"> </w:t>
      </w:r>
      <w:r>
        <w:t>Agreement</w:t>
      </w:r>
      <w:r>
        <w:rPr>
          <w:spacing w:val="-4"/>
        </w:rPr>
        <w:t xml:space="preserve"> </w:t>
      </w:r>
      <w:r>
        <w:t>Between</w:t>
      </w:r>
      <w:r>
        <w:rPr>
          <w:spacing w:val="-3"/>
        </w:rPr>
        <w:t xml:space="preserve"> </w:t>
      </w:r>
      <w:r>
        <w:t>the</w:t>
      </w:r>
      <w:r>
        <w:rPr>
          <w:spacing w:val="-2"/>
        </w:rPr>
        <w:t xml:space="preserve"> </w:t>
      </w:r>
      <w:r>
        <w:t>Town</w:t>
      </w:r>
      <w:r>
        <w:rPr>
          <w:spacing w:val="-3"/>
        </w:rPr>
        <w:t xml:space="preserve"> </w:t>
      </w:r>
      <w:r>
        <w:t>of</w:t>
      </w:r>
      <w:r>
        <w:rPr>
          <w:spacing w:val="-9"/>
        </w:rPr>
        <w:t xml:space="preserve"> </w:t>
      </w:r>
      <w:r>
        <w:t>Medway,</w:t>
      </w:r>
      <w:r>
        <w:rPr>
          <w:spacing w:val="-7"/>
        </w:rPr>
        <w:t xml:space="preserve"> </w:t>
      </w:r>
      <w:r>
        <w:t>Massachusetts</w:t>
      </w:r>
      <w:r>
        <w:rPr>
          <w:spacing w:val="-1"/>
        </w:rPr>
        <w:t xml:space="preserve"> </w:t>
      </w:r>
      <w:r>
        <w:t>&amp;</w:t>
      </w:r>
      <w:r>
        <w:rPr>
          <w:spacing w:val="-4"/>
        </w:rPr>
        <w:t xml:space="preserve"> </w:t>
      </w:r>
      <w:r>
        <w:t>Medway</w:t>
      </w:r>
      <w:r>
        <w:rPr>
          <w:spacing w:val="-3"/>
        </w:rPr>
        <w:t xml:space="preserve"> </w:t>
      </w:r>
      <w:r>
        <w:t>Grid,</w:t>
      </w:r>
      <w:r>
        <w:rPr>
          <w:spacing w:val="-3"/>
        </w:rPr>
        <w:t xml:space="preserve"> </w:t>
      </w:r>
      <w:r>
        <w:t>LLC</w:t>
      </w:r>
      <w:r>
        <w:rPr>
          <w:spacing w:val="-2"/>
        </w:rPr>
        <w:t xml:space="preserve"> </w:t>
      </w:r>
      <w:r>
        <w:t>(Sept.</w:t>
      </w:r>
      <w:r>
        <w:rPr>
          <w:spacing w:val="-3"/>
        </w:rPr>
        <w:t xml:space="preserve"> </w:t>
      </w:r>
      <w:r>
        <w:t>7,</w:t>
      </w:r>
      <w:r>
        <w:rPr>
          <w:spacing w:val="-3"/>
        </w:rPr>
        <w:t xml:space="preserve"> </w:t>
      </w:r>
      <w:r>
        <w:t xml:space="preserve">2022), </w:t>
      </w:r>
      <w:r>
        <w:rPr>
          <w:spacing w:val="-2"/>
        </w:rPr>
        <w:t>https://climate.law.columbia.edu/sites/default/files/content/CBAs/Medway%20Grid%20BESS%20HCA.pdf.</w:t>
      </w:r>
    </w:p>
  </w:footnote>
  <w:footnote w:id="8">
    <w:p w14:paraId="50075C73" w14:textId="77777777" w:rsidR="008917D3" w:rsidRDefault="008917D3">
      <w:pPr>
        <w:pStyle w:val="FootnoteText"/>
      </w:pPr>
      <w:r>
        <w:rPr>
          <w:rStyle w:val="FootnoteReference"/>
        </w:rPr>
        <w:footnoteRef/>
      </w:r>
      <w:r>
        <w:t xml:space="preserve"> Id.</w:t>
      </w:r>
    </w:p>
  </w:footnote>
  <w:footnote w:id="9">
    <w:p w14:paraId="45728CEE" w14:textId="77777777" w:rsidR="00B61701" w:rsidRDefault="00B61701">
      <w:pPr>
        <w:pStyle w:val="FootnoteText"/>
      </w:pPr>
      <w:r>
        <w:rPr>
          <w:rStyle w:val="FootnoteReference"/>
        </w:rPr>
        <w:footnoteRef/>
      </w:r>
      <w:r>
        <w:t xml:space="preserve"> Id.</w:t>
      </w:r>
    </w:p>
  </w:footnote>
  <w:footnote w:id="10">
    <w:p w14:paraId="5695688B" w14:textId="77777777" w:rsidR="00B61701" w:rsidRDefault="00B61701">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Footprint</w:t>
      </w:r>
      <w:r>
        <w:rPr>
          <w:spacing w:val="-4"/>
        </w:rPr>
        <w:t xml:space="preserve"> </w:t>
      </w:r>
      <w:r>
        <w:t>Power</w:t>
      </w:r>
      <w:r>
        <w:rPr>
          <w:spacing w:val="-5"/>
        </w:rPr>
        <w:t xml:space="preserve"> </w:t>
      </w:r>
      <w:r>
        <w:t>Salem</w:t>
      </w:r>
      <w:r>
        <w:rPr>
          <w:spacing w:val="-4"/>
        </w:rPr>
        <w:t xml:space="preserve"> </w:t>
      </w:r>
      <w:r>
        <w:t>Harbor</w:t>
      </w:r>
      <w:r>
        <w:rPr>
          <w:spacing w:val="-5"/>
        </w:rPr>
        <w:t xml:space="preserve"> </w:t>
      </w:r>
      <w:r>
        <w:t>Real</w:t>
      </w:r>
      <w:r>
        <w:rPr>
          <w:spacing w:val="-4"/>
        </w:rPr>
        <w:t xml:space="preserve"> </w:t>
      </w:r>
      <w:r>
        <w:t>Estate</w:t>
      </w:r>
      <w:r>
        <w:rPr>
          <w:spacing w:val="-3"/>
        </w:rPr>
        <w:t xml:space="preserve"> </w:t>
      </w:r>
      <w:r>
        <w:t>LP</w:t>
      </w:r>
      <w:r>
        <w:rPr>
          <w:spacing w:val="-5"/>
        </w:rPr>
        <w:t xml:space="preserve"> </w:t>
      </w:r>
      <w:r>
        <w:t>&amp;</w:t>
      </w:r>
      <w:r>
        <w:rPr>
          <w:spacing w:val="-4"/>
        </w:rPr>
        <w:t xml:space="preserve"> </w:t>
      </w:r>
      <w:r>
        <w:t>the</w:t>
      </w:r>
      <w:r>
        <w:rPr>
          <w:spacing w:val="-2"/>
        </w:rPr>
        <w:t xml:space="preserve"> </w:t>
      </w:r>
      <w:r>
        <w:t>City</w:t>
      </w:r>
      <w:r>
        <w:rPr>
          <w:spacing w:val="-3"/>
        </w:rPr>
        <w:t xml:space="preserve"> </w:t>
      </w:r>
      <w:r>
        <w:t>of</w:t>
      </w:r>
      <w:r>
        <w:rPr>
          <w:spacing w:val="-5"/>
        </w:rPr>
        <w:t xml:space="preserve"> </w:t>
      </w:r>
      <w:r>
        <w:t xml:space="preserve">Salem, Massachusetts (Dec. 16, 2014), </w:t>
      </w:r>
      <w:r>
        <w:rPr>
          <w:spacing w:val="-2"/>
        </w:rPr>
        <w:t>https://climate.law.columbia.edu/sites/default/files/content/CBAs/Salem%20Harbor.pdf.</w:t>
      </w:r>
    </w:p>
  </w:footnote>
  <w:footnote w:id="11">
    <w:p w14:paraId="3CD86D6B" w14:textId="77777777" w:rsidR="00710115" w:rsidRDefault="00710115">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the</w:t>
      </w:r>
      <w:r>
        <w:rPr>
          <w:spacing w:val="-7"/>
        </w:rPr>
        <w:t xml:space="preserve"> </w:t>
      </w:r>
      <w:r>
        <w:t>Town</w:t>
      </w:r>
      <w:r>
        <w:rPr>
          <w:spacing w:val="-3"/>
        </w:rPr>
        <w:t xml:space="preserve"> </w:t>
      </w:r>
      <w:r>
        <w:t>of</w:t>
      </w:r>
      <w:r>
        <w:rPr>
          <w:spacing w:val="-5"/>
        </w:rPr>
        <w:t xml:space="preserve"> </w:t>
      </w:r>
      <w:r>
        <w:t>Waterloo</w:t>
      </w:r>
      <w:r>
        <w:rPr>
          <w:spacing w:val="-3"/>
        </w:rPr>
        <w:t xml:space="preserve"> </w:t>
      </w:r>
      <w:r>
        <w:t>&amp;</w:t>
      </w:r>
      <w:r>
        <w:rPr>
          <w:spacing w:val="-3"/>
        </w:rPr>
        <w:t xml:space="preserve"> </w:t>
      </w:r>
      <w:r>
        <w:t>Seneca</w:t>
      </w:r>
      <w:r>
        <w:rPr>
          <w:spacing w:val="-2"/>
        </w:rPr>
        <w:t xml:space="preserve"> </w:t>
      </w:r>
      <w:r>
        <w:t>Meadows,</w:t>
      </w:r>
      <w:r>
        <w:rPr>
          <w:spacing w:val="-3"/>
        </w:rPr>
        <w:t xml:space="preserve"> </w:t>
      </w:r>
      <w:r>
        <w:t>Inc.</w:t>
      </w:r>
      <w:r>
        <w:rPr>
          <w:spacing w:val="-3"/>
        </w:rPr>
        <w:t xml:space="preserve"> </w:t>
      </w:r>
      <w:r>
        <w:t>(Aug.</w:t>
      </w:r>
      <w:r>
        <w:rPr>
          <w:spacing w:val="-3"/>
        </w:rPr>
        <w:t xml:space="preserve"> </w:t>
      </w:r>
      <w:r>
        <w:t>16,</w:t>
      </w:r>
      <w:r>
        <w:rPr>
          <w:spacing w:val="-3"/>
        </w:rPr>
        <w:t xml:space="preserve"> </w:t>
      </w:r>
      <w:r>
        <w:t xml:space="preserve">2005), </w:t>
      </w:r>
      <w:r>
        <w:rPr>
          <w:spacing w:val="-2"/>
        </w:rPr>
        <w:t>https://climate.law.columbia.edu/sites/default/files/content/CBAs/Town%20of%20Waterloo%20CBA.pdf.</w:t>
      </w:r>
    </w:p>
  </w:footnote>
  <w:footnote w:id="12">
    <w:p w14:paraId="55EA824E" w14:textId="77777777" w:rsidR="00710115" w:rsidRDefault="00710115">
      <w:pPr>
        <w:pStyle w:val="FootnoteText"/>
      </w:pPr>
      <w:r>
        <w:rPr>
          <w:rStyle w:val="FootnoteReference"/>
        </w:rPr>
        <w:footnoteRef/>
      </w:r>
      <w:r>
        <w:t xml:space="preserve"> Id.</w:t>
      </w:r>
    </w:p>
  </w:footnote>
  <w:footnote w:id="13">
    <w:p w14:paraId="2095BB69" w14:textId="77777777" w:rsidR="004334A6" w:rsidRDefault="004334A6">
      <w:pPr>
        <w:pStyle w:val="FootnoteText"/>
      </w:pPr>
      <w:r>
        <w:rPr>
          <w:rStyle w:val="FootnoteReference"/>
        </w:rPr>
        <w:footnoteRef/>
      </w:r>
      <w:r>
        <w:t xml:space="preserve"> Id.</w:t>
      </w:r>
    </w:p>
  </w:footnote>
  <w:footnote w:id="14">
    <w:p w14:paraId="2B437327" w14:textId="77777777" w:rsidR="000E3757" w:rsidRDefault="000E3757">
      <w:pPr>
        <w:pStyle w:val="FootnoteText"/>
      </w:pPr>
      <w:r>
        <w:rPr>
          <w:rStyle w:val="FootnoteReference"/>
        </w:rPr>
        <w:footnoteRef/>
      </w:r>
      <w:r>
        <w:t xml:space="preserve"> Host</w:t>
      </w:r>
      <w:r>
        <w:rPr>
          <w:spacing w:val="-4"/>
        </w:rPr>
        <w:t xml:space="preserve"> </w:t>
      </w:r>
      <w:r>
        <w:t>Agreement</w:t>
      </w:r>
      <w:r>
        <w:rPr>
          <w:spacing w:val="-4"/>
        </w:rPr>
        <w:t xml:space="preserve"> </w:t>
      </w:r>
      <w:r>
        <w:t>Between</w:t>
      </w:r>
      <w:r>
        <w:rPr>
          <w:spacing w:val="-3"/>
        </w:rPr>
        <w:t xml:space="preserve"> </w:t>
      </w:r>
      <w:r>
        <w:t>Veolia</w:t>
      </w:r>
      <w:r>
        <w:rPr>
          <w:spacing w:val="-3"/>
        </w:rPr>
        <w:t xml:space="preserve"> </w:t>
      </w:r>
      <w:r>
        <w:t>ES</w:t>
      </w:r>
      <w:r>
        <w:rPr>
          <w:spacing w:val="-5"/>
        </w:rPr>
        <w:t xml:space="preserve"> </w:t>
      </w:r>
      <w:r>
        <w:t>Zion</w:t>
      </w:r>
      <w:r>
        <w:rPr>
          <w:spacing w:val="-3"/>
        </w:rPr>
        <w:t xml:space="preserve"> </w:t>
      </w:r>
      <w:r>
        <w:t>Landfill,</w:t>
      </w:r>
      <w:r>
        <w:rPr>
          <w:spacing w:val="-4"/>
        </w:rPr>
        <w:t xml:space="preserve"> </w:t>
      </w:r>
      <w:r>
        <w:t>Inc.,</w:t>
      </w:r>
      <w:r>
        <w:rPr>
          <w:spacing w:val="-3"/>
        </w:rPr>
        <w:t xml:space="preserve"> </w:t>
      </w:r>
      <w:r>
        <w:t>Lake County,</w:t>
      </w:r>
      <w:r>
        <w:rPr>
          <w:spacing w:val="-3"/>
        </w:rPr>
        <w:t xml:space="preserve"> </w:t>
      </w:r>
      <w:r>
        <w:t>Illinois,</w:t>
      </w:r>
      <w:r>
        <w:rPr>
          <w:spacing w:val="-3"/>
        </w:rPr>
        <w:t xml:space="preserve"> </w:t>
      </w:r>
      <w:r>
        <w:t>&amp;</w:t>
      </w:r>
      <w:r>
        <w:rPr>
          <w:spacing w:val="-4"/>
        </w:rPr>
        <w:t xml:space="preserve"> </w:t>
      </w:r>
      <w:r>
        <w:t>the</w:t>
      </w:r>
      <w:r>
        <w:rPr>
          <w:spacing w:val="-2"/>
        </w:rPr>
        <w:t xml:space="preserve"> </w:t>
      </w:r>
      <w:r>
        <w:t>Solid</w:t>
      </w:r>
      <w:r>
        <w:rPr>
          <w:spacing w:val="-4"/>
        </w:rPr>
        <w:t xml:space="preserve"> </w:t>
      </w:r>
      <w:r>
        <w:t>Waste</w:t>
      </w:r>
      <w:r>
        <w:rPr>
          <w:spacing w:val="-3"/>
        </w:rPr>
        <w:t xml:space="preserve"> </w:t>
      </w:r>
      <w:r>
        <w:t>Agency</w:t>
      </w:r>
      <w:r>
        <w:rPr>
          <w:spacing w:val="-3"/>
        </w:rPr>
        <w:t xml:space="preserve"> </w:t>
      </w:r>
      <w:r>
        <w:t>of</w:t>
      </w:r>
      <w:r>
        <w:rPr>
          <w:spacing w:val="-5"/>
        </w:rPr>
        <w:t xml:space="preserve"> </w:t>
      </w:r>
      <w:r>
        <w:t xml:space="preserve">Lake County, Illinois (Jan. 28, 2010), </w:t>
      </w:r>
      <w:r>
        <w:rPr>
          <w:spacing w:val="-2"/>
        </w:rPr>
        <w:t>https://climate.law.columbia.edu/sites/default/files/content/CBAs/Lake%20County%20HCA.pdf.</w:t>
      </w:r>
    </w:p>
  </w:footnote>
  <w:footnote w:id="15">
    <w:p w14:paraId="55A567FF" w14:textId="77777777" w:rsidR="000E3757" w:rsidRDefault="000E3757">
      <w:pPr>
        <w:pStyle w:val="FootnoteText"/>
      </w:pPr>
      <w:r>
        <w:rPr>
          <w:rStyle w:val="FootnoteReference"/>
        </w:rPr>
        <w:footnoteRef/>
      </w:r>
      <w:r>
        <w:t xml:space="preserve"> Community</w:t>
      </w:r>
      <w:r>
        <w:rPr>
          <w:spacing w:val="-2"/>
        </w:rPr>
        <w:t xml:space="preserve"> </w:t>
      </w:r>
      <w:r>
        <w:t>Host</w:t>
      </w:r>
      <w:r>
        <w:rPr>
          <w:spacing w:val="-2"/>
        </w:rPr>
        <w:t xml:space="preserve"> </w:t>
      </w:r>
      <w:r>
        <w:t>Agreement</w:t>
      </w:r>
      <w:r>
        <w:rPr>
          <w:spacing w:val="-2"/>
        </w:rPr>
        <w:t xml:space="preserve"> </w:t>
      </w:r>
      <w:r>
        <w:t>Between</w:t>
      </w:r>
      <w:r>
        <w:rPr>
          <w:spacing w:val="-1"/>
        </w:rPr>
        <w:t xml:space="preserve"> </w:t>
      </w:r>
      <w:r>
        <w:t>the City</w:t>
      </w:r>
      <w:r>
        <w:rPr>
          <w:spacing w:val="-1"/>
        </w:rPr>
        <w:t xml:space="preserve"> </w:t>
      </w:r>
      <w:r>
        <w:t>of</w:t>
      </w:r>
      <w:r>
        <w:rPr>
          <w:spacing w:val="-3"/>
        </w:rPr>
        <w:t xml:space="preserve"> </w:t>
      </w:r>
      <w:r>
        <w:t>Moline and</w:t>
      </w:r>
      <w:r>
        <w:rPr>
          <w:spacing w:val="-6"/>
        </w:rPr>
        <w:t xml:space="preserve"> </w:t>
      </w:r>
      <w:r>
        <w:t>Lakeshore Recycling</w:t>
      </w:r>
      <w:r>
        <w:rPr>
          <w:spacing w:val="-1"/>
        </w:rPr>
        <w:t xml:space="preserve"> </w:t>
      </w:r>
      <w:r>
        <w:t>Systems,</w:t>
      </w:r>
      <w:r>
        <w:rPr>
          <w:spacing w:val="-1"/>
        </w:rPr>
        <w:t xml:space="preserve"> </w:t>
      </w:r>
      <w:r>
        <w:t>LLC (Jan.</w:t>
      </w:r>
      <w:r>
        <w:rPr>
          <w:spacing w:val="-1"/>
        </w:rPr>
        <w:t xml:space="preserve"> </w:t>
      </w:r>
      <w:r>
        <w:t>24, 2023),</w:t>
      </w:r>
      <w:r>
        <w:rPr>
          <w:spacing w:val="-4"/>
        </w:rPr>
        <w:t xml:space="preserve"> </w:t>
      </w:r>
      <w:r>
        <w:rPr>
          <w:spacing w:val="-2"/>
        </w:rPr>
        <w:t>https://climate.law.columbia.edu/sites/default/files/content/CBAs/City%20of%20Moline%20HCA.pdf.</w:t>
      </w:r>
    </w:p>
  </w:footnote>
  <w:footnote w:id="16">
    <w:p w14:paraId="459390C1" w14:textId="77777777" w:rsidR="000B45E2" w:rsidRDefault="000B45E2">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the</w:t>
      </w:r>
      <w:r>
        <w:rPr>
          <w:spacing w:val="-3"/>
        </w:rPr>
        <w:t xml:space="preserve"> </w:t>
      </w:r>
      <w:r>
        <w:t>Metropolitan</w:t>
      </w:r>
      <w:r>
        <w:rPr>
          <w:spacing w:val="-4"/>
        </w:rPr>
        <w:t xml:space="preserve"> </w:t>
      </w:r>
      <w:r>
        <w:t>St.</w:t>
      </w:r>
      <w:r>
        <w:rPr>
          <w:spacing w:val="-4"/>
        </w:rPr>
        <w:t xml:space="preserve"> </w:t>
      </w:r>
      <w:r>
        <w:t>Louis</w:t>
      </w:r>
      <w:r>
        <w:rPr>
          <w:spacing w:val="-2"/>
        </w:rPr>
        <w:t xml:space="preserve"> </w:t>
      </w:r>
      <w:r>
        <w:t>Sewer</w:t>
      </w:r>
      <w:r>
        <w:rPr>
          <w:spacing w:val="-5"/>
        </w:rPr>
        <w:t xml:space="preserve"> </w:t>
      </w:r>
      <w:r>
        <w:t>District</w:t>
      </w:r>
      <w:r>
        <w:rPr>
          <w:spacing w:val="-4"/>
        </w:rPr>
        <w:t xml:space="preserve"> </w:t>
      </w:r>
      <w:r>
        <w:t>("MSD")</w:t>
      </w:r>
      <w:r>
        <w:rPr>
          <w:spacing w:val="-5"/>
        </w:rPr>
        <w:t xml:space="preserve"> </w:t>
      </w:r>
      <w:r>
        <w:t>&amp;</w:t>
      </w:r>
      <w:r>
        <w:rPr>
          <w:spacing w:val="-4"/>
        </w:rPr>
        <w:t xml:space="preserve"> </w:t>
      </w:r>
      <w:r>
        <w:t>the</w:t>
      </w:r>
      <w:r>
        <w:rPr>
          <w:spacing w:val="-3"/>
        </w:rPr>
        <w:t xml:space="preserve"> </w:t>
      </w:r>
      <w:r>
        <w:t>Signatory</w:t>
      </w:r>
      <w:r>
        <w:rPr>
          <w:spacing w:val="-4"/>
        </w:rPr>
        <w:t xml:space="preserve"> </w:t>
      </w:r>
      <w:r>
        <w:t xml:space="preserve">St. Louis Area Community Groups and Organizations (“Signatories”) (Dec. 4, 2013), </w:t>
      </w:r>
      <w:r>
        <w:rPr>
          <w:spacing w:val="-2"/>
        </w:rPr>
        <w:t>https://climate.law.columbia.edu/sites/default/files/content/CBAs/Metro%20St%20Louis%20Sewer.pdf.</w:t>
      </w:r>
    </w:p>
  </w:footnote>
  <w:footnote w:id="17">
    <w:p w14:paraId="49252443" w14:textId="77777777" w:rsidR="005D5A2E" w:rsidRDefault="005D5A2E">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Footprint</w:t>
      </w:r>
      <w:r>
        <w:rPr>
          <w:spacing w:val="-4"/>
        </w:rPr>
        <w:t xml:space="preserve"> </w:t>
      </w:r>
      <w:r>
        <w:t>Power</w:t>
      </w:r>
      <w:r>
        <w:rPr>
          <w:spacing w:val="-5"/>
        </w:rPr>
        <w:t xml:space="preserve"> </w:t>
      </w:r>
      <w:r>
        <w:t>Salem</w:t>
      </w:r>
      <w:r>
        <w:rPr>
          <w:spacing w:val="-4"/>
        </w:rPr>
        <w:t xml:space="preserve"> </w:t>
      </w:r>
      <w:r>
        <w:t>Harbor</w:t>
      </w:r>
      <w:r>
        <w:rPr>
          <w:spacing w:val="-5"/>
        </w:rPr>
        <w:t xml:space="preserve"> </w:t>
      </w:r>
      <w:r>
        <w:t>Real</w:t>
      </w:r>
      <w:r>
        <w:rPr>
          <w:spacing w:val="-4"/>
        </w:rPr>
        <w:t xml:space="preserve"> </w:t>
      </w:r>
      <w:r>
        <w:t>Estate</w:t>
      </w:r>
      <w:r>
        <w:rPr>
          <w:spacing w:val="-3"/>
        </w:rPr>
        <w:t xml:space="preserve"> </w:t>
      </w:r>
      <w:r>
        <w:t>LP</w:t>
      </w:r>
      <w:r>
        <w:rPr>
          <w:spacing w:val="-5"/>
        </w:rPr>
        <w:t xml:space="preserve"> </w:t>
      </w:r>
      <w:r>
        <w:t>&amp;</w:t>
      </w:r>
      <w:r>
        <w:rPr>
          <w:spacing w:val="-4"/>
        </w:rPr>
        <w:t xml:space="preserve"> </w:t>
      </w:r>
      <w:r>
        <w:t>the</w:t>
      </w:r>
      <w:r>
        <w:rPr>
          <w:spacing w:val="-2"/>
        </w:rPr>
        <w:t xml:space="preserve"> </w:t>
      </w:r>
      <w:r>
        <w:t>City</w:t>
      </w:r>
      <w:r>
        <w:rPr>
          <w:spacing w:val="-3"/>
        </w:rPr>
        <w:t xml:space="preserve"> </w:t>
      </w:r>
      <w:r>
        <w:t>of</w:t>
      </w:r>
      <w:r>
        <w:rPr>
          <w:spacing w:val="-5"/>
        </w:rPr>
        <w:t xml:space="preserve"> </w:t>
      </w:r>
      <w:r>
        <w:t xml:space="preserve">Salem, Massachusetts (Dec. 16, 2014), </w:t>
      </w:r>
      <w:r>
        <w:rPr>
          <w:spacing w:val="-2"/>
        </w:rPr>
        <w:t>https://climate.law.columbia.edu/sites/default/files/content/CBAs/Salem%20Harbor.pdf.</w:t>
      </w:r>
    </w:p>
  </w:footnote>
  <w:footnote w:id="18">
    <w:p w14:paraId="30ED0A9D" w14:textId="77777777" w:rsidR="006842B9" w:rsidRDefault="006842B9">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the</w:t>
      </w:r>
      <w:r>
        <w:rPr>
          <w:spacing w:val="-2"/>
        </w:rPr>
        <w:t xml:space="preserve"> </w:t>
      </w:r>
      <w:r>
        <w:t>Metropolitan</w:t>
      </w:r>
      <w:r>
        <w:rPr>
          <w:spacing w:val="-3"/>
        </w:rPr>
        <w:t xml:space="preserve"> </w:t>
      </w:r>
      <w:r>
        <w:t>St.</w:t>
      </w:r>
      <w:r>
        <w:rPr>
          <w:spacing w:val="-4"/>
        </w:rPr>
        <w:t xml:space="preserve"> </w:t>
      </w:r>
      <w:r>
        <w:t>Louis</w:t>
      </w:r>
      <w:r>
        <w:rPr>
          <w:spacing w:val="-1"/>
        </w:rPr>
        <w:t xml:space="preserve"> </w:t>
      </w:r>
      <w:r>
        <w:t>Sewer</w:t>
      </w:r>
      <w:r>
        <w:rPr>
          <w:spacing w:val="-5"/>
        </w:rPr>
        <w:t xml:space="preserve"> </w:t>
      </w:r>
      <w:r>
        <w:t>District</w:t>
      </w:r>
      <w:r>
        <w:rPr>
          <w:spacing w:val="-4"/>
        </w:rPr>
        <w:t xml:space="preserve"> </w:t>
      </w:r>
      <w:r>
        <w:t>("</w:t>
      </w:r>
      <w:r>
        <w:rPr>
          <w:spacing w:val="-5"/>
        </w:rPr>
        <w:t xml:space="preserve"> </w:t>
      </w:r>
      <w:r>
        <w:t>MSD")</w:t>
      </w:r>
      <w:r>
        <w:rPr>
          <w:spacing w:val="-5"/>
        </w:rPr>
        <w:t xml:space="preserve"> </w:t>
      </w:r>
      <w:r>
        <w:t>&amp;</w:t>
      </w:r>
      <w:r>
        <w:rPr>
          <w:spacing w:val="-4"/>
        </w:rPr>
        <w:t xml:space="preserve"> </w:t>
      </w:r>
      <w:r>
        <w:t>the</w:t>
      </w:r>
      <w:r>
        <w:rPr>
          <w:spacing w:val="-2"/>
        </w:rPr>
        <w:t xml:space="preserve"> </w:t>
      </w:r>
      <w:r>
        <w:t>Signatory</w:t>
      </w:r>
      <w:r>
        <w:rPr>
          <w:spacing w:val="-3"/>
        </w:rPr>
        <w:t xml:space="preserve"> </w:t>
      </w:r>
      <w:r>
        <w:t xml:space="preserve">St. Louis Area Community Groups and Organizations (" Signatories") (Dec. 4, 2013), </w:t>
      </w:r>
      <w:r>
        <w:rPr>
          <w:spacing w:val="-2"/>
        </w:rPr>
        <w:t>https://climate.law.columbia.edu/sites/default/files/content/CBAs/Metro%20St%20Louis%20Sewer.pdf.</w:t>
      </w:r>
    </w:p>
  </w:footnote>
  <w:footnote w:id="19">
    <w:p w14:paraId="10BCEE92" w14:textId="77777777" w:rsidR="006842B9" w:rsidRDefault="006842B9">
      <w:pPr>
        <w:pStyle w:val="FootnoteText"/>
      </w:pPr>
      <w:r>
        <w:rPr>
          <w:rStyle w:val="FootnoteReference"/>
        </w:rPr>
        <w:footnoteRef/>
      </w:r>
      <w:r>
        <w:t xml:space="preserve"> Id.</w:t>
      </w:r>
    </w:p>
  </w:footnote>
  <w:footnote w:id="20">
    <w:p w14:paraId="06A86375" w14:textId="46469406" w:rsidR="00E8122B" w:rsidRDefault="00E8122B">
      <w:pPr>
        <w:pStyle w:val="FootnoteText"/>
      </w:pPr>
      <w:r>
        <w:rPr>
          <w:rStyle w:val="FootnoteReference"/>
        </w:rPr>
        <w:footnoteRef/>
      </w:r>
      <w:r>
        <w:t xml:space="preserve"> Safety</w:t>
      </w:r>
      <w:r>
        <w:rPr>
          <w:spacing w:val="-5"/>
        </w:rPr>
        <w:t xml:space="preserve"> </w:t>
      </w:r>
      <w:r>
        <w:t>Management</w:t>
      </w:r>
      <w:r>
        <w:rPr>
          <w:spacing w:val="-5"/>
        </w:rPr>
        <w:t xml:space="preserve"> </w:t>
      </w:r>
      <w:r>
        <w:t>and</w:t>
      </w:r>
      <w:r>
        <w:rPr>
          <w:spacing w:val="-4"/>
        </w:rPr>
        <w:t xml:space="preserve"> </w:t>
      </w:r>
      <w:r>
        <w:t>Emergency</w:t>
      </w:r>
      <w:r>
        <w:rPr>
          <w:spacing w:val="-4"/>
        </w:rPr>
        <w:t xml:space="preserve"> </w:t>
      </w:r>
      <w:r>
        <w:t>Response: A</w:t>
      </w:r>
      <w:r>
        <w:rPr>
          <w:spacing w:val="-4"/>
        </w:rPr>
        <w:t xml:space="preserve"> </w:t>
      </w:r>
      <w:r>
        <w:t>Comprehensive</w:t>
      </w:r>
      <w:r>
        <w:rPr>
          <w:spacing w:val="-3"/>
        </w:rPr>
        <w:t xml:space="preserve"> </w:t>
      </w:r>
      <w:r>
        <w:t>Guide</w:t>
      </w:r>
      <w:r>
        <w:rPr>
          <w:spacing w:val="-3"/>
        </w:rPr>
        <w:t xml:space="preserve"> </w:t>
      </w:r>
      <w:r>
        <w:t>&amp;</w:t>
      </w:r>
      <w:r>
        <w:rPr>
          <w:spacing w:val="-5"/>
        </w:rPr>
        <w:t xml:space="preserve"> </w:t>
      </w:r>
      <w:r>
        <w:t>Safety</w:t>
      </w:r>
      <w:r>
        <w:rPr>
          <w:spacing w:val="-5"/>
        </w:rPr>
        <w:t xml:space="preserve"> </w:t>
      </w:r>
      <w:r>
        <w:t>Fact</w:t>
      </w:r>
      <w:r>
        <w:rPr>
          <w:spacing w:val="-5"/>
        </w:rPr>
        <w:t xml:space="preserve"> </w:t>
      </w:r>
      <w:r>
        <w:t>Sheet,</w:t>
      </w:r>
      <w:r>
        <w:rPr>
          <w:spacing w:val="-5"/>
        </w:rPr>
        <w:t xml:space="preserve"> </w:t>
      </w:r>
      <w:r>
        <w:t>Summit</w:t>
      </w:r>
      <w:r>
        <w:rPr>
          <w:spacing w:val="-5"/>
        </w:rPr>
        <w:t xml:space="preserve"> </w:t>
      </w:r>
      <w:r>
        <w:t>Carbon Solutions (May 2014), https://summitcarbonsolutions.com/project-safety-2/.</w:t>
      </w:r>
    </w:p>
  </w:footnote>
  <w:footnote w:id="21">
    <w:p w14:paraId="3DEB43C5" w14:textId="77777777" w:rsidR="002717F5" w:rsidRDefault="002717F5" w:rsidP="002717F5">
      <w:pPr>
        <w:pStyle w:val="FootnoteText"/>
      </w:pPr>
      <w:r>
        <w:rPr>
          <w:rStyle w:val="FootnoteReference"/>
        </w:rPr>
        <w:footnoteRef/>
      </w:r>
      <w:r>
        <w:t xml:space="preserve"> Environmental, Health, and Safety Guidelines for Liquified Natural Gas (LNG) Facilities, World Bank Group (Apr. 30, 2007), </w:t>
      </w:r>
      <w:r w:rsidRPr="00230C9A">
        <w:t>https://documents1.worldbank.org/curated/en/606041484215593420/pdf/111929-WP-ENGLISH-Liquified-Natural-Gas-PUBLIC.pdf</w:t>
      </w:r>
      <w:r>
        <w:t>.</w:t>
      </w:r>
    </w:p>
  </w:footnote>
  <w:footnote w:id="22">
    <w:p w14:paraId="79B774FE" w14:textId="64CE1BA7" w:rsidR="00104910" w:rsidRDefault="00104910">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w:t>
      </w:r>
      <w:r w:rsidR="00AA6D48">
        <w:t>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23">
    <w:p w14:paraId="1C9A2D76" w14:textId="73AB3917" w:rsidR="001E2EDA" w:rsidRDefault="001E2EDA">
      <w:pPr>
        <w:pStyle w:val="FootnoteText"/>
      </w:pPr>
      <w:r>
        <w:rPr>
          <w:rStyle w:val="FootnoteReference"/>
        </w:rPr>
        <w:footnoteRef/>
      </w:r>
      <w:r>
        <w:t xml:space="preserve"> Host Community Agreement </w:t>
      </w:r>
      <w:r w:rsidR="00D94108">
        <w:t xml:space="preserve">Between the Town of Medway, Massachusetts &amp; Medway Grid, LLC </w:t>
      </w:r>
      <w:r>
        <w:t xml:space="preserve">(Sept. 7, 2022), </w:t>
      </w:r>
      <w:r w:rsidRPr="001E2EDA">
        <w:t>https://climate.law.columbia.edu/sites/default/files/content/CBAs/Medway%20Grid%20BESS%20HCA.pdf</w:t>
      </w:r>
      <w:r>
        <w:t>.</w:t>
      </w:r>
    </w:p>
  </w:footnote>
  <w:footnote w:id="24">
    <w:p w14:paraId="0AD8FF04" w14:textId="1F8B731D" w:rsidR="00C73E61" w:rsidRDefault="00C73E61">
      <w:pPr>
        <w:pStyle w:val="FootnoteText"/>
      </w:pPr>
      <w:r>
        <w:rPr>
          <w:rStyle w:val="FootnoteReference"/>
        </w:rPr>
        <w:footnoteRef/>
      </w:r>
      <w:r>
        <w:t xml:space="preserve"> </w:t>
      </w:r>
      <w:r w:rsidR="00D94108">
        <w:t>Id</w:t>
      </w:r>
      <w:r>
        <w:t>.</w:t>
      </w:r>
    </w:p>
  </w:footnote>
  <w:footnote w:id="25">
    <w:p w14:paraId="60EE0700" w14:textId="145B1253" w:rsidR="0080540D" w:rsidRDefault="0080540D">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26">
    <w:p w14:paraId="1538FFFB" w14:textId="0B7184EE" w:rsidR="00FA7AE7" w:rsidRDefault="00FA7AE7">
      <w:pPr>
        <w:pStyle w:val="FootnoteText"/>
      </w:pPr>
      <w:r>
        <w:rPr>
          <w:rStyle w:val="FootnoteReference"/>
        </w:rPr>
        <w:footnoteRef/>
      </w:r>
      <w:r>
        <w:t xml:space="preserve"> Id.</w:t>
      </w:r>
    </w:p>
  </w:footnote>
  <w:footnote w:id="27">
    <w:p w14:paraId="07455D54" w14:textId="0CF7D9EA" w:rsidR="002A25C3" w:rsidRDefault="002A25C3">
      <w:pPr>
        <w:pStyle w:val="FootnoteText"/>
      </w:pPr>
      <w:r>
        <w:rPr>
          <w:rStyle w:val="FootnoteReference"/>
        </w:rPr>
        <w:footnoteRef/>
      </w:r>
      <w:r>
        <w:t xml:space="preserve"> Host Community Agreement Between the Town of Medway, Massachusetts &amp; Medway Grid, LLC (Sept. 7, 2022),</w:t>
      </w:r>
      <w:r>
        <w:rPr>
          <w:spacing w:val="-13"/>
        </w:rPr>
        <w:t xml:space="preserve"> </w:t>
      </w:r>
      <w:r>
        <w:t>https://climate.law.columbia.edu/sites/default/files/content/CBAs/Medway%20Grid%20BESS%20HCA.pdf.</w:t>
      </w:r>
    </w:p>
  </w:footnote>
  <w:footnote w:id="28">
    <w:p w14:paraId="690FB0EA" w14:textId="1FB419CF" w:rsidR="00354343" w:rsidRDefault="00354343">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29">
    <w:p w14:paraId="1A20FFD2" w14:textId="5342E998" w:rsidR="00D574E0" w:rsidRDefault="00D574E0">
      <w:pPr>
        <w:pStyle w:val="FootnoteText"/>
      </w:pPr>
      <w:r>
        <w:rPr>
          <w:rStyle w:val="FootnoteReference"/>
        </w:rPr>
        <w:footnoteRef/>
      </w:r>
      <w:r>
        <w:t xml:space="preserve"> Host Community Agreement Between the Town of Medway, Massachusetts &amp; Medway Grid, LLC (Sept. 7, 2022),</w:t>
      </w:r>
      <w:r>
        <w:rPr>
          <w:spacing w:val="-13"/>
        </w:rPr>
        <w:t xml:space="preserve"> </w:t>
      </w:r>
      <w:r>
        <w:t>https://climate.law.columbia.edu/sites/default/files/content/CBAs/Medway%20Grid%20BESS%20HCA.pdf.</w:t>
      </w:r>
    </w:p>
  </w:footnote>
  <w:footnote w:id="30">
    <w:p w14:paraId="13B7FAF4" w14:textId="02DCCC24" w:rsidR="00D05C45" w:rsidRDefault="00D05C45">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31">
    <w:p w14:paraId="0A165C86" w14:textId="008AF322" w:rsidR="00740473" w:rsidRDefault="00740473">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 the</w:t>
      </w:r>
      <w:r>
        <w:rPr>
          <w:spacing w:val="-2"/>
        </w:rPr>
        <w:t xml:space="preserve"> </w:t>
      </w:r>
      <w:r>
        <w:t>Coalition</w:t>
      </w:r>
      <w:r>
        <w:rPr>
          <w:spacing w:val="-3"/>
        </w:rPr>
        <w:t xml:space="preserve"> </w:t>
      </w:r>
      <w:r>
        <w:t>and</w:t>
      </w:r>
      <w:r>
        <w:rPr>
          <w:spacing w:val="-3"/>
        </w:rPr>
        <w:t xml:space="preserve"> </w:t>
      </w:r>
      <w:r>
        <w:t>Developer</w:t>
      </w:r>
      <w:r>
        <w:rPr>
          <w:spacing w:val="-5"/>
        </w:rPr>
        <w:t xml:space="preserve"> </w:t>
      </w:r>
      <w:r>
        <w:t>to</w:t>
      </w:r>
      <w:r>
        <w:rPr>
          <w:spacing w:val="-1"/>
        </w:rPr>
        <w:t xml:space="preserve"> </w:t>
      </w:r>
      <w:r>
        <w:t>Maximize</w:t>
      </w:r>
      <w:r>
        <w:rPr>
          <w:spacing w:val="-2"/>
        </w:rPr>
        <w:t xml:space="preserve"> </w:t>
      </w:r>
      <w:r>
        <w:t>the</w:t>
      </w:r>
      <w:r>
        <w:rPr>
          <w:spacing w:val="-1"/>
        </w:rPr>
        <w:t xml:space="preserve"> </w:t>
      </w:r>
      <w:r>
        <w:t>Benefits</w:t>
      </w:r>
      <w:r>
        <w:rPr>
          <w:spacing w:val="-1"/>
        </w:rPr>
        <w:t xml:space="preserve"> </w:t>
      </w:r>
      <w:r>
        <w:t>of</w:t>
      </w:r>
      <w:r>
        <w:rPr>
          <w:spacing w:val="-5"/>
        </w:rPr>
        <w:t xml:space="preserve"> </w:t>
      </w:r>
      <w:r>
        <w:t>the</w:t>
      </w:r>
      <w:r>
        <w:rPr>
          <w:spacing w:val="-2"/>
        </w:rPr>
        <w:t xml:space="preserve"> </w:t>
      </w:r>
      <w:r>
        <w:t>Project</w:t>
      </w:r>
      <w:r>
        <w:rPr>
          <w:spacing w:val="-4"/>
        </w:rPr>
        <w:t xml:space="preserve"> </w:t>
      </w:r>
      <w:r>
        <w:t xml:space="preserve">to the Northwest Bronx Community, </w:t>
      </w:r>
      <w:r>
        <w:rPr>
          <w:spacing w:val="-2"/>
        </w:rPr>
        <w:t>https://climate.law.columbia.edu/sites/default/files/content/CBAs/Kingsbridge%20Armory.pdf.</w:t>
      </w:r>
    </w:p>
  </w:footnote>
  <w:footnote w:id="32">
    <w:p w14:paraId="59AB996D" w14:textId="0330E289" w:rsidR="006E7149" w:rsidRDefault="006E7149">
      <w:pPr>
        <w:pStyle w:val="FootnoteText"/>
      </w:pPr>
      <w:r>
        <w:rPr>
          <w:rStyle w:val="FootnoteReference"/>
        </w:rPr>
        <w:footnoteRef/>
      </w:r>
      <w:r>
        <w:t xml:space="preserve"> Id.</w:t>
      </w:r>
    </w:p>
  </w:footnote>
  <w:footnote w:id="33">
    <w:p w14:paraId="5FD3E37D" w14:textId="5D71EAE2" w:rsidR="00CF4F07" w:rsidRDefault="00CF4F07">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Footprint</w:t>
      </w:r>
      <w:r>
        <w:rPr>
          <w:spacing w:val="-4"/>
        </w:rPr>
        <w:t xml:space="preserve"> </w:t>
      </w:r>
      <w:r>
        <w:t>Power</w:t>
      </w:r>
      <w:r>
        <w:rPr>
          <w:spacing w:val="-5"/>
        </w:rPr>
        <w:t xml:space="preserve"> </w:t>
      </w:r>
      <w:r>
        <w:t>Salem</w:t>
      </w:r>
      <w:r>
        <w:rPr>
          <w:spacing w:val="-4"/>
        </w:rPr>
        <w:t xml:space="preserve"> </w:t>
      </w:r>
      <w:r>
        <w:t>Harbor</w:t>
      </w:r>
      <w:r>
        <w:rPr>
          <w:spacing w:val="-5"/>
        </w:rPr>
        <w:t xml:space="preserve"> </w:t>
      </w:r>
      <w:r>
        <w:t>Real</w:t>
      </w:r>
      <w:r>
        <w:rPr>
          <w:spacing w:val="-4"/>
        </w:rPr>
        <w:t xml:space="preserve"> </w:t>
      </w:r>
      <w:r>
        <w:t>Estate</w:t>
      </w:r>
      <w:r>
        <w:rPr>
          <w:spacing w:val="-3"/>
        </w:rPr>
        <w:t xml:space="preserve"> </w:t>
      </w:r>
      <w:r>
        <w:t>LP</w:t>
      </w:r>
      <w:r>
        <w:rPr>
          <w:spacing w:val="-5"/>
        </w:rPr>
        <w:t xml:space="preserve"> </w:t>
      </w:r>
      <w:r>
        <w:t>&amp;</w:t>
      </w:r>
      <w:r>
        <w:rPr>
          <w:spacing w:val="-4"/>
        </w:rPr>
        <w:t xml:space="preserve"> </w:t>
      </w:r>
      <w:r>
        <w:t>the</w:t>
      </w:r>
      <w:r>
        <w:rPr>
          <w:spacing w:val="-2"/>
        </w:rPr>
        <w:t xml:space="preserve"> </w:t>
      </w:r>
      <w:r>
        <w:t>City</w:t>
      </w:r>
      <w:r>
        <w:rPr>
          <w:spacing w:val="-3"/>
        </w:rPr>
        <w:t xml:space="preserve"> </w:t>
      </w:r>
      <w:r>
        <w:t>of</w:t>
      </w:r>
      <w:r>
        <w:rPr>
          <w:spacing w:val="-5"/>
        </w:rPr>
        <w:t xml:space="preserve"> </w:t>
      </w:r>
      <w:r>
        <w:t xml:space="preserve">Salem, Massachusetts (Dec. 16, 2014), </w:t>
      </w:r>
      <w:r>
        <w:rPr>
          <w:spacing w:val="-2"/>
        </w:rPr>
        <w:t>https://climate.law.columbia.edu/sites/default/files/content/CBAs/Salem%20Harbor.pdf.</w:t>
      </w:r>
    </w:p>
  </w:footnote>
  <w:footnote w:id="34">
    <w:p w14:paraId="0F4E47A9" w14:textId="124138B9" w:rsidR="00700C93" w:rsidRDefault="00700C93">
      <w:pPr>
        <w:pStyle w:val="FootnoteText"/>
      </w:pPr>
      <w:r>
        <w:rPr>
          <w:rStyle w:val="FootnoteReference"/>
        </w:rPr>
        <w:footnoteRef/>
      </w:r>
      <w:r>
        <w:t xml:space="preserve"> Host Community Agreement Between the Town of Medway, Massachusetts &amp; Medway Grid, LLC (Sept. 7, </w:t>
      </w:r>
      <w:r>
        <w:rPr>
          <w:spacing w:val="-2"/>
        </w:rPr>
        <w:t>2022), https://climate.law.columbia.edu/sites/default/files/content/CBAs/Medway%20Grid%20BESS%20HCA.pdf.</w:t>
      </w:r>
    </w:p>
  </w:footnote>
  <w:footnote w:id="35">
    <w:p w14:paraId="383B85BB" w14:textId="56740B2C" w:rsidR="006F3D7A" w:rsidRDefault="006F3D7A">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Footprint</w:t>
      </w:r>
      <w:r>
        <w:rPr>
          <w:spacing w:val="-4"/>
        </w:rPr>
        <w:t xml:space="preserve"> </w:t>
      </w:r>
      <w:r>
        <w:t>Power</w:t>
      </w:r>
      <w:r>
        <w:rPr>
          <w:spacing w:val="-5"/>
        </w:rPr>
        <w:t xml:space="preserve"> </w:t>
      </w:r>
      <w:r>
        <w:t>Salem</w:t>
      </w:r>
      <w:r>
        <w:rPr>
          <w:spacing w:val="-4"/>
        </w:rPr>
        <w:t xml:space="preserve"> </w:t>
      </w:r>
      <w:r>
        <w:t>Harbor</w:t>
      </w:r>
      <w:r>
        <w:rPr>
          <w:spacing w:val="-5"/>
        </w:rPr>
        <w:t xml:space="preserve"> </w:t>
      </w:r>
      <w:r>
        <w:t>Real</w:t>
      </w:r>
      <w:r>
        <w:rPr>
          <w:spacing w:val="-4"/>
        </w:rPr>
        <w:t xml:space="preserve"> </w:t>
      </w:r>
      <w:r>
        <w:t>Estate</w:t>
      </w:r>
      <w:r>
        <w:rPr>
          <w:spacing w:val="-3"/>
        </w:rPr>
        <w:t xml:space="preserve"> </w:t>
      </w:r>
      <w:r>
        <w:t>LP</w:t>
      </w:r>
      <w:r>
        <w:rPr>
          <w:spacing w:val="-5"/>
        </w:rPr>
        <w:t xml:space="preserve"> </w:t>
      </w:r>
      <w:r>
        <w:t>&amp;</w:t>
      </w:r>
      <w:r>
        <w:rPr>
          <w:spacing w:val="-4"/>
        </w:rPr>
        <w:t xml:space="preserve"> </w:t>
      </w:r>
      <w:r>
        <w:t>the</w:t>
      </w:r>
      <w:r>
        <w:rPr>
          <w:spacing w:val="-2"/>
        </w:rPr>
        <w:t xml:space="preserve"> </w:t>
      </w:r>
      <w:r>
        <w:t>City</w:t>
      </w:r>
      <w:r>
        <w:rPr>
          <w:spacing w:val="-3"/>
        </w:rPr>
        <w:t xml:space="preserve"> </w:t>
      </w:r>
      <w:r>
        <w:t>of</w:t>
      </w:r>
      <w:r>
        <w:rPr>
          <w:spacing w:val="-5"/>
        </w:rPr>
        <w:t xml:space="preserve"> </w:t>
      </w:r>
      <w:r>
        <w:t xml:space="preserve">Salem, Massachusetts (Dec. 16, 2014), </w:t>
      </w:r>
      <w:r>
        <w:rPr>
          <w:spacing w:val="-2"/>
        </w:rPr>
        <w:t>https://climate.law.columbia.edu/sites/default/files/content/CBAs/Salem%20Harbor.pdf.</w:t>
      </w:r>
    </w:p>
  </w:footnote>
  <w:footnote w:id="36">
    <w:p w14:paraId="7D1EDF81" w14:textId="7E1A3902" w:rsidR="00892862" w:rsidRDefault="00892862">
      <w:pPr>
        <w:pStyle w:val="FootnoteText"/>
      </w:pPr>
      <w:r>
        <w:rPr>
          <w:rStyle w:val="FootnoteReference"/>
        </w:rPr>
        <w:footnoteRef/>
      </w:r>
      <w:r>
        <w:t xml:space="preserve"> Id.</w:t>
      </w:r>
    </w:p>
  </w:footnote>
  <w:footnote w:id="37">
    <w:p w14:paraId="198F17CE" w14:textId="0D4193EB" w:rsidR="006375A3" w:rsidRDefault="006375A3">
      <w:pPr>
        <w:pStyle w:val="FootnoteText"/>
      </w:pPr>
      <w:r>
        <w:rPr>
          <w:rStyle w:val="FootnoteReference"/>
        </w:rPr>
        <w:footnoteRef/>
      </w:r>
      <w:r>
        <w:t xml:space="preserve"> Good</w:t>
      </w:r>
      <w:r>
        <w:rPr>
          <w:spacing w:val="-3"/>
        </w:rPr>
        <w:t xml:space="preserve"> </w:t>
      </w:r>
      <w:r>
        <w:t>Neighbor</w:t>
      </w:r>
      <w:r>
        <w:rPr>
          <w:spacing w:val="-5"/>
        </w:rPr>
        <w:t xml:space="preserve"> </w:t>
      </w:r>
      <w:r>
        <w:t>Agreement</w:t>
      </w:r>
      <w:r>
        <w:rPr>
          <w:spacing w:val="-4"/>
        </w:rPr>
        <w:t xml:space="preserve"> </w:t>
      </w:r>
      <w:r>
        <w:t>Between</w:t>
      </w:r>
      <w:r>
        <w:rPr>
          <w:spacing w:val="-3"/>
        </w:rPr>
        <w:t xml:space="preserve"> </w:t>
      </w:r>
      <w:r>
        <w:t>Vineyard</w:t>
      </w:r>
      <w:r>
        <w:rPr>
          <w:spacing w:val="-3"/>
        </w:rPr>
        <w:t xml:space="preserve"> </w:t>
      </w:r>
      <w:r>
        <w:t>Wind</w:t>
      </w:r>
      <w:r>
        <w:rPr>
          <w:spacing w:val="-3"/>
        </w:rPr>
        <w:t xml:space="preserve"> </w:t>
      </w:r>
      <w:r>
        <w:t>LLC,</w:t>
      </w:r>
      <w:r>
        <w:rPr>
          <w:spacing w:val="-3"/>
        </w:rPr>
        <w:t xml:space="preserve"> </w:t>
      </w:r>
      <w:r>
        <w:t>the</w:t>
      </w:r>
      <w:r>
        <w:rPr>
          <w:spacing w:val="-2"/>
        </w:rPr>
        <w:t xml:space="preserve"> </w:t>
      </w:r>
      <w:r>
        <w:t>Town</w:t>
      </w:r>
      <w:r>
        <w:rPr>
          <w:spacing w:val="-3"/>
        </w:rPr>
        <w:t xml:space="preserve"> </w:t>
      </w:r>
      <w:r>
        <w:t>and</w:t>
      </w:r>
      <w:r>
        <w:rPr>
          <w:spacing w:val="-3"/>
        </w:rPr>
        <w:t xml:space="preserve"> </w:t>
      </w:r>
      <w:r>
        <w:t>County</w:t>
      </w:r>
      <w:r>
        <w:rPr>
          <w:spacing w:val="-3"/>
        </w:rPr>
        <w:t xml:space="preserve"> </w:t>
      </w:r>
      <w:r>
        <w:t>of</w:t>
      </w:r>
      <w:r>
        <w:rPr>
          <w:spacing w:val="-5"/>
        </w:rPr>
        <w:t xml:space="preserve"> </w:t>
      </w:r>
      <w:r>
        <w:t>Nantucket,</w:t>
      </w:r>
      <w:r>
        <w:rPr>
          <w:spacing w:val="-4"/>
        </w:rPr>
        <w:t xml:space="preserve"> </w:t>
      </w:r>
      <w:r>
        <w:t>the</w:t>
      </w:r>
      <w:r>
        <w:rPr>
          <w:spacing w:val="-2"/>
        </w:rPr>
        <w:t xml:space="preserve"> </w:t>
      </w:r>
      <w:r>
        <w:t>Maria Mitchell Association, and the Nantucket Preservation Trust (Aug. 27, 2020), https://nantucket-</w:t>
      </w:r>
      <w:r>
        <w:rPr>
          <w:spacing w:val="-2"/>
        </w:rPr>
        <w:t>ma.gov/DocumentCenter/View/37347/Good-Neighbor-Agreement-PDF.</w:t>
      </w:r>
    </w:p>
  </w:footnote>
  <w:footnote w:id="38">
    <w:p w14:paraId="7B629645" w14:textId="1ACB3D82" w:rsidR="00970731" w:rsidRDefault="00970731">
      <w:pPr>
        <w:pStyle w:val="FootnoteText"/>
      </w:pPr>
      <w:r>
        <w:rPr>
          <w:rStyle w:val="FootnoteReference"/>
        </w:rPr>
        <w:footnoteRef/>
      </w:r>
      <w:r>
        <w:t xml:space="preserve"> Host Community Agreement Between the Town of Medway, Massachusetts &amp; Medway Grid, LLC (Sept. 7, 2022),</w:t>
      </w:r>
      <w:r>
        <w:rPr>
          <w:spacing w:val="-4"/>
        </w:rPr>
        <w:t xml:space="preserve"> </w:t>
      </w:r>
      <w:r>
        <w:rPr>
          <w:spacing w:val="-2"/>
        </w:rPr>
        <w:t>https://climate.law.columbia.edu/sites/default/files/content/CBAs/Medway%20Grid%20BESS%20HCA.pdf.</w:t>
      </w:r>
    </w:p>
  </w:footnote>
  <w:footnote w:id="39">
    <w:p w14:paraId="5B3CD318" w14:textId="55F310F3" w:rsidR="007D4F09" w:rsidRDefault="007D4F09">
      <w:pPr>
        <w:pStyle w:val="FootnoteText"/>
      </w:pPr>
      <w:r>
        <w:rPr>
          <w:rStyle w:val="FootnoteReference"/>
        </w:rPr>
        <w:footnoteRef/>
      </w:r>
      <w:r>
        <w:t xml:space="preserve"> </w:t>
      </w:r>
      <w:r w:rsidR="000355F1">
        <w:t xml:space="preserve">Jane Kleeb, </w:t>
      </w:r>
      <w:r w:rsidR="000355F1">
        <w:rPr>
          <w:i/>
          <w:iCs/>
        </w:rPr>
        <w:t xml:space="preserve">Tallgrass, Bold Alliance, and Key Agricultural and First Responder </w:t>
      </w:r>
      <w:r w:rsidR="000355F1" w:rsidRPr="000355F1">
        <w:rPr>
          <w:i/>
          <w:iCs/>
        </w:rPr>
        <w:t>Organizations Announce a Community Benefits Agreement</w:t>
      </w:r>
      <w:r w:rsidR="000355F1" w:rsidRPr="000355F1">
        <w:t xml:space="preserve">, Bold Nebraska (Apr. 9, 2024), </w:t>
      </w:r>
      <w:r w:rsidRPr="000355F1">
        <w:t>https://boldnebraska.org/tallgrass-bold-alliance-and-key-agricultural-and-first-responder-organizations-announce-</w:t>
      </w:r>
      <w:r w:rsidRPr="000355F1">
        <w:rPr>
          <w:spacing w:val="-2"/>
        </w:rPr>
        <w:t>a-community-benefits-agreement/</w:t>
      </w:r>
      <w:r w:rsidR="000355F1" w:rsidRPr="000355F1">
        <w:rPr>
          <w:spacing w:val="-2"/>
        </w:rPr>
        <w:t>.</w:t>
      </w:r>
    </w:p>
  </w:footnote>
  <w:footnote w:id="40">
    <w:p w14:paraId="1BFAD78E" w14:textId="447675AF" w:rsidR="00F45CB8" w:rsidRDefault="00F45CB8">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Footprint</w:t>
      </w:r>
      <w:r>
        <w:rPr>
          <w:spacing w:val="-4"/>
        </w:rPr>
        <w:t xml:space="preserve"> </w:t>
      </w:r>
      <w:r>
        <w:t>Power</w:t>
      </w:r>
      <w:r>
        <w:rPr>
          <w:spacing w:val="-5"/>
        </w:rPr>
        <w:t xml:space="preserve"> </w:t>
      </w:r>
      <w:r>
        <w:t>Salem</w:t>
      </w:r>
      <w:r>
        <w:rPr>
          <w:spacing w:val="-4"/>
        </w:rPr>
        <w:t xml:space="preserve"> </w:t>
      </w:r>
      <w:r>
        <w:t>Harbor</w:t>
      </w:r>
      <w:r>
        <w:rPr>
          <w:spacing w:val="-5"/>
        </w:rPr>
        <w:t xml:space="preserve"> </w:t>
      </w:r>
      <w:r>
        <w:t>Real</w:t>
      </w:r>
      <w:r>
        <w:rPr>
          <w:spacing w:val="-4"/>
        </w:rPr>
        <w:t xml:space="preserve"> </w:t>
      </w:r>
      <w:r>
        <w:t>Estate</w:t>
      </w:r>
      <w:r>
        <w:rPr>
          <w:spacing w:val="-3"/>
        </w:rPr>
        <w:t xml:space="preserve"> </w:t>
      </w:r>
      <w:r>
        <w:t>LP</w:t>
      </w:r>
      <w:r>
        <w:rPr>
          <w:spacing w:val="-5"/>
        </w:rPr>
        <w:t xml:space="preserve"> </w:t>
      </w:r>
      <w:r>
        <w:t>&amp;</w:t>
      </w:r>
      <w:r>
        <w:rPr>
          <w:spacing w:val="-4"/>
        </w:rPr>
        <w:t xml:space="preserve"> </w:t>
      </w:r>
      <w:r>
        <w:t>the</w:t>
      </w:r>
      <w:r>
        <w:rPr>
          <w:spacing w:val="-2"/>
        </w:rPr>
        <w:t xml:space="preserve"> </w:t>
      </w:r>
      <w:r>
        <w:t>City</w:t>
      </w:r>
      <w:r>
        <w:rPr>
          <w:spacing w:val="-3"/>
        </w:rPr>
        <w:t xml:space="preserve"> </w:t>
      </w:r>
      <w:r>
        <w:t>of</w:t>
      </w:r>
      <w:r>
        <w:rPr>
          <w:spacing w:val="-5"/>
        </w:rPr>
        <w:t xml:space="preserve"> </w:t>
      </w:r>
      <w:r>
        <w:t xml:space="preserve">Salem, Massachusetts (Dec. 16, 2014), </w:t>
      </w:r>
      <w:r>
        <w:rPr>
          <w:spacing w:val="-2"/>
        </w:rPr>
        <w:t>https://climate.law.columbia.edu/sites/default/files/content/CBAs/Salem%20Harbor.pdf.</w:t>
      </w:r>
    </w:p>
  </w:footnote>
  <w:footnote w:id="41">
    <w:p w14:paraId="4976557B" w14:textId="300D88CA" w:rsidR="0051676C" w:rsidRDefault="0051676C">
      <w:pPr>
        <w:pStyle w:val="FootnoteText"/>
      </w:pPr>
      <w:r>
        <w:rPr>
          <w:rStyle w:val="FootnoteReference"/>
        </w:rPr>
        <w:footnoteRef/>
      </w:r>
      <w:r>
        <w:t xml:space="preserve"> Id.</w:t>
      </w:r>
    </w:p>
  </w:footnote>
  <w:footnote w:id="42">
    <w:p w14:paraId="41147671" w14:textId="0D75271E" w:rsidR="00555507" w:rsidRDefault="00555507">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43">
    <w:p w14:paraId="689BE1DA" w14:textId="77777777" w:rsidR="00BF09F6" w:rsidRPr="004A2CBE" w:rsidRDefault="00BF09F6" w:rsidP="00BF09F6">
      <w:pPr>
        <w:pStyle w:val="FootnoteText"/>
      </w:pPr>
      <w:r>
        <w:rPr>
          <w:rStyle w:val="FootnoteReference"/>
        </w:rPr>
        <w:footnoteRef/>
      </w:r>
      <w:r>
        <w:t xml:space="preserve"> Host Community Agreement Between Town of Perinton and Waste Management of New York (Dec. 28, 2021), </w:t>
      </w:r>
      <w:r w:rsidRPr="004A2CBE">
        <w:t>https://climate.law.columbia.edu/sites/default/files/content/CBAs/Town%20of%20Perinton%20HCA.pdf</w:t>
      </w:r>
      <w:r>
        <w:t>.</w:t>
      </w:r>
    </w:p>
  </w:footnote>
  <w:footnote w:id="44">
    <w:p w14:paraId="62B2B3B2" w14:textId="77777777" w:rsidR="00BF09F6" w:rsidRDefault="00BF09F6" w:rsidP="00BF09F6">
      <w:pPr>
        <w:pStyle w:val="FootnoteText"/>
      </w:pPr>
      <w:r>
        <w:rPr>
          <w:rStyle w:val="FootnoteReference"/>
        </w:rPr>
        <w:footnoteRef/>
      </w:r>
      <w:r>
        <w:t xml:space="preserve"> Id. An example of such a program can be found in Exhibit C, beginning on page 29 of the PDF.</w:t>
      </w:r>
    </w:p>
  </w:footnote>
  <w:footnote w:id="45">
    <w:p w14:paraId="5FF84863" w14:textId="1DB1C3A6" w:rsidR="001B03BF" w:rsidRDefault="001B03BF">
      <w:pPr>
        <w:pStyle w:val="FootnoteText"/>
      </w:pPr>
      <w:r>
        <w:rPr>
          <w:rStyle w:val="FootnoteReference"/>
        </w:rPr>
        <w:footnoteRef/>
      </w:r>
      <w:r>
        <w:t xml:space="preserve"> </w:t>
      </w:r>
      <w:r w:rsidR="0034780C">
        <w:t>Community</w:t>
      </w:r>
      <w:r w:rsidR="0034780C">
        <w:rPr>
          <w:spacing w:val="-4"/>
        </w:rPr>
        <w:t xml:space="preserve"> </w:t>
      </w:r>
      <w:r w:rsidR="0034780C">
        <w:t>Benefits</w:t>
      </w:r>
      <w:r w:rsidR="0034780C">
        <w:rPr>
          <w:spacing w:val="-2"/>
        </w:rPr>
        <w:t xml:space="preserve"> </w:t>
      </w:r>
      <w:r w:rsidR="0034780C">
        <w:t>Agreement</w:t>
      </w:r>
      <w:r w:rsidR="0034780C">
        <w:rPr>
          <w:spacing w:val="-4"/>
        </w:rPr>
        <w:t xml:space="preserve"> </w:t>
      </w:r>
      <w:r w:rsidR="0034780C">
        <w:t>Between</w:t>
      </w:r>
      <w:r w:rsidR="0034780C">
        <w:rPr>
          <w:spacing w:val="-4"/>
        </w:rPr>
        <w:t xml:space="preserve"> </w:t>
      </w:r>
      <w:r w:rsidR="0034780C">
        <w:t>Trailblazer</w:t>
      </w:r>
      <w:r w:rsidR="0034780C">
        <w:rPr>
          <w:spacing w:val="-5"/>
        </w:rPr>
        <w:t xml:space="preserve"> </w:t>
      </w:r>
      <w:r w:rsidR="0034780C">
        <w:t>CO2</w:t>
      </w:r>
      <w:r w:rsidR="0034780C">
        <w:rPr>
          <w:spacing w:val="-4"/>
        </w:rPr>
        <w:t xml:space="preserve"> </w:t>
      </w:r>
      <w:r w:rsidR="0034780C">
        <w:t>Pipeline</w:t>
      </w:r>
      <w:r w:rsidR="0034780C">
        <w:rPr>
          <w:spacing w:val="-3"/>
        </w:rPr>
        <w:t xml:space="preserve"> </w:t>
      </w:r>
      <w:r w:rsidR="0034780C">
        <w:t>&amp;</w:t>
      </w:r>
      <w:r w:rsidR="0034780C">
        <w:rPr>
          <w:spacing w:val="-4"/>
        </w:rPr>
        <w:t xml:space="preserve"> </w:t>
      </w:r>
      <w:r w:rsidR="0034780C">
        <w:t>Bold</w:t>
      </w:r>
      <w:r w:rsidR="0034780C">
        <w:rPr>
          <w:spacing w:val="-4"/>
        </w:rPr>
        <w:t xml:space="preserve"> </w:t>
      </w:r>
      <w:r w:rsidR="0034780C">
        <w:t>Education</w:t>
      </w:r>
      <w:r w:rsidR="0034780C">
        <w:rPr>
          <w:spacing w:val="-4"/>
        </w:rPr>
        <w:t xml:space="preserve"> </w:t>
      </w:r>
      <w:r w:rsidR="0034780C">
        <w:t>Fund</w:t>
      </w:r>
      <w:r w:rsidR="0034780C">
        <w:rPr>
          <w:spacing w:val="-4"/>
        </w:rPr>
        <w:t xml:space="preserve"> </w:t>
      </w:r>
      <w:r w:rsidR="0034780C">
        <w:t>Inc.</w:t>
      </w:r>
      <w:r w:rsidR="0034780C">
        <w:rPr>
          <w:spacing w:val="-4"/>
        </w:rPr>
        <w:t xml:space="preserve"> </w:t>
      </w:r>
      <w:r w:rsidR="0034780C">
        <w:t>(Mar.</w:t>
      </w:r>
      <w:r w:rsidR="0034780C">
        <w:rPr>
          <w:spacing w:val="-4"/>
        </w:rPr>
        <w:t xml:space="preserve"> </w:t>
      </w:r>
      <w:r w:rsidR="0034780C">
        <w:t>27,</w:t>
      </w:r>
      <w:r w:rsidR="0034780C">
        <w:rPr>
          <w:spacing w:val="-4"/>
        </w:rPr>
        <w:t xml:space="preserve"> </w:t>
      </w:r>
      <w:r w:rsidR="0034780C">
        <w:t xml:space="preserve">2024), </w:t>
      </w:r>
      <w:r w:rsidR="0034780C">
        <w:rPr>
          <w:spacing w:val="-2"/>
        </w:rPr>
        <w:t>https://boldnebraska.org/tallgrass-bold-alliance-and-key-agricultural-and-first-responder-organizations-announce-a-community-benefits-agreement/.</w:t>
      </w:r>
    </w:p>
  </w:footnote>
  <w:footnote w:id="46">
    <w:p w14:paraId="2740356B" w14:textId="43AFFC9A" w:rsidR="00006B15" w:rsidRDefault="00006B15">
      <w:pPr>
        <w:pStyle w:val="FootnoteText"/>
      </w:pPr>
      <w:r>
        <w:rPr>
          <w:rStyle w:val="FootnoteReference"/>
        </w:rPr>
        <w:footnoteRef/>
      </w:r>
      <w:r>
        <w:t xml:space="preserve"> Id.</w:t>
      </w:r>
    </w:p>
  </w:footnote>
  <w:footnote w:id="47">
    <w:p w14:paraId="4C38C835" w14:textId="73C50BFA" w:rsidR="00D773D0" w:rsidRDefault="00D773D0">
      <w:pPr>
        <w:pStyle w:val="FootnoteText"/>
      </w:pPr>
      <w:r>
        <w:rPr>
          <w:rStyle w:val="FootnoteReference"/>
        </w:rPr>
        <w:footnoteRef/>
      </w:r>
      <w:r>
        <w:t xml:space="preserve"> Host Community Agreement Between the Town of Medway, Massachusetts &amp; Medway Grid, LLC (Sept. 7, 2022),</w:t>
      </w:r>
      <w:r>
        <w:rPr>
          <w:spacing w:val="-13"/>
        </w:rPr>
        <w:t xml:space="preserve"> </w:t>
      </w:r>
      <w:r>
        <w:t>https://climate.law.columbia.edu/sites/default/files/content/CBAs/Medway%20Grid%20BESS%20HCA.pdf.</w:t>
      </w:r>
    </w:p>
  </w:footnote>
  <w:footnote w:id="48">
    <w:p w14:paraId="37E15CB2" w14:textId="6FBB92C9" w:rsidR="00F76F93" w:rsidRDefault="00F76F93">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49">
    <w:p w14:paraId="52B0B332" w14:textId="0AB1F0F8" w:rsidR="004D3BED" w:rsidRDefault="004D3BED">
      <w:pPr>
        <w:pStyle w:val="FootnoteText"/>
      </w:pPr>
      <w:r>
        <w:rPr>
          <w:rStyle w:val="FootnoteReference"/>
        </w:rPr>
        <w:footnoteRef/>
      </w:r>
      <w:r>
        <w:t xml:space="preserve"> Id.</w:t>
      </w:r>
    </w:p>
  </w:footnote>
  <w:footnote w:id="50">
    <w:p w14:paraId="3B460984" w14:textId="4FACC06C" w:rsidR="00D85DB4" w:rsidRDefault="00D85DB4">
      <w:pPr>
        <w:pStyle w:val="FootnoteText"/>
      </w:pPr>
      <w:r>
        <w:rPr>
          <w:rStyle w:val="FootnoteReference"/>
        </w:rPr>
        <w:footnoteRef/>
      </w:r>
      <w:r>
        <w:t xml:space="preserve"> Id.</w:t>
      </w:r>
    </w:p>
  </w:footnote>
  <w:footnote w:id="51">
    <w:p w14:paraId="72292BB5" w14:textId="0F1909E9" w:rsidR="00D85DB4" w:rsidRDefault="00D85DB4">
      <w:pPr>
        <w:pStyle w:val="FootnoteText"/>
      </w:pPr>
      <w:r>
        <w:rPr>
          <w:rStyle w:val="FootnoteReference"/>
        </w:rPr>
        <w:footnoteRef/>
      </w:r>
      <w:r>
        <w:t xml:space="preserve"> Id.</w:t>
      </w:r>
    </w:p>
  </w:footnote>
  <w:footnote w:id="52">
    <w:p w14:paraId="4184C421" w14:textId="527D9248" w:rsidR="00D85DB4" w:rsidRDefault="00D85DB4">
      <w:pPr>
        <w:pStyle w:val="FootnoteText"/>
      </w:pPr>
      <w:r>
        <w:rPr>
          <w:rStyle w:val="FootnoteReference"/>
        </w:rPr>
        <w:footnoteRef/>
      </w:r>
      <w:r>
        <w:t xml:space="preserve"> Id.</w:t>
      </w:r>
    </w:p>
  </w:footnote>
  <w:footnote w:id="53">
    <w:p w14:paraId="6DE03432" w14:textId="7D0EFB3B" w:rsidR="004000F7" w:rsidRDefault="004000F7">
      <w:pPr>
        <w:pStyle w:val="FootnoteText"/>
      </w:pPr>
      <w:r>
        <w:rPr>
          <w:rStyle w:val="FootnoteReference"/>
        </w:rPr>
        <w:footnoteRef/>
      </w:r>
      <w:r>
        <w:t xml:space="preserve"> Id.</w:t>
      </w:r>
    </w:p>
  </w:footnote>
  <w:footnote w:id="54">
    <w:p w14:paraId="620AB91F" w14:textId="7972D3D8" w:rsidR="004B2924" w:rsidRDefault="004B2924">
      <w:pPr>
        <w:pStyle w:val="FootnoteText"/>
      </w:pPr>
      <w:r>
        <w:rPr>
          <w:rStyle w:val="FootnoteReference"/>
        </w:rPr>
        <w:footnoteRef/>
      </w:r>
      <w:r>
        <w:t xml:space="preserve"> Community</w:t>
      </w:r>
      <w:r>
        <w:rPr>
          <w:spacing w:val="-4"/>
        </w:rPr>
        <w:t xml:space="preserve"> </w:t>
      </w:r>
      <w:r>
        <w:t>Benefits</w:t>
      </w:r>
      <w:r>
        <w:rPr>
          <w:spacing w:val="-1"/>
        </w:rPr>
        <w:t xml:space="preserve"> </w:t>
      </w:r>
      <w:r>
        <w:t>Agreement</w:t>
      </w:r>
      <w:r>
        <w:rPr>
          <w:spacing w:val="-4"/>
        </w:rPr>
        <w:t xml:space="preserve"> </w:t>
      </w:r>
      <w:r>
        <w:t>Between</w:t>
      </w:r>
      <w:r>
        <w:rPr>
          <w:spacing w:val="-3"/>
        </w:rPr>
        <w:t xml:space="preserve"> </w:t>
      </w:r>
      <w:r>
        <w:t>Footprint</w:t>
      </w:r>
      <w:r>
        <w:rPr>
          <w:spacing w:val="-4"/>
        </w:rPr>
        <w:t xml:space="preserve"> </w:t>
      </w:r>
      <w:r>
        <w:t>Power</w:t>
      </w:r>
      <w:r>
        <w:rPr>
          <w:spacing w:val="-5"/>
        </w:rPr>
        <w:t xml:space="preserve"> </w:t>
      </w:r>
      <w:r>
        <w:t>Salem</w:t>
      </w:r>
      <w:r>
        <w:rPr>
          <w:spacing w:val="-4"/>
        </w:rPr>
        <w:t xml:space="preserve"> </w:t>
      </w:r>
      <w:r>
        <w:t>Harbor</w:t>
      </w:r>
      <w:r>
        <w:rPr>
          <w:spacing w:val="-5"/>
        </w:rPr>
        <w:t xml:space="preserve"> </w:t>
      </w:r>
      <w:r>
        <w:t>Real</w:t>
      </w:r>
      <w:r>
        <w:rPr>
          <w:spacing w:val="-4"/>
        </w:rPr>
        <w:t xml:space="preserve"> </w:t>
      </w:r>
      <w:r>
        <w:t>Estate</w:t>
      </w:r>
      <w:r>
        <w:rPr>
          <w:spacing w:val="-3"/>
        </w:rPr>
        <w:t xml:space="preserve"> </w:t>
      </w:r>
      <w:r>
        <w:t>LP</w:t>
      </w:r>
      <w:r>
        <w:rPr>
          <w:spacing w:val="-5"/>
        </w:rPr>
        <w:t xml:space="preserve"> </w:t>
      </w:r>
      <w:r>
        <w:t>&amp;</w:t>
      </w:r>
      <w:r>
        <w:rPr>
          <w:spacing w:val="-4"/>
        </w:rPr>
        <w:t xml:space="preserve"> </w:t>
      </w:r>
      <w:r>
        <w:t>the</w:t>
      </w:r>
      <w:r>
        <w:rPr>
          <w:spacing w:val="-2"/>
        </w:rPr>
        <w:t xml:space="preserve"> </w:t>
      </w:r>
      <w:r>
        <w:t>City</w:t>
      </w:r>
      <w:r>
        <w:rPr>
          <w:spacing w:val="-3"/>
        </w:rPr>
        <w:t xml:space="preserve"> </w:t>
      </w:r>
      <w:r>
        <w:t>of</w:t>
      </w:r>
      <w:r>
        <w:rPr>
          <w:spacing w:val="-5"/>
        </w:rPr>
        <w:t xml:space="preserve"> </w:t>
      </w:r>
      <w:r>
        <w:t xml:space="preserve">Salem, Massachusetts (Dec. 16, 2014), </w:t>
      </w:r>
      <w:r>
        <w:rPr>
          <w:spacing w:val="-2"/>
        </w:rPr>
        <w:t>https://climate.law.columbia.edu/sites/default/files/content/CBAs/Salem%20Harbor.pdf.</w:t>
      </w:r>
    </w:p>
  </w:footnote>
  <w:footnote w:id="55">
    <w:p w14:paraId="09D10B4D" w14:textId="439A1E2D" w:rsidR="00FE6580" w:rsidRDefault="00FE6580">
      <w:pPr>
        <w:pStyle w:val="FootnoteText"/>
      </w:pPr>
      <w:r>
        <w:rPr>
          <w:rStyle w:val="FootnoteReference"/>
        </w:rPr>
        <w:footnoteRef/>
      </w:r>
      <w:r>
        <w:t xml:space="preserve"> Community</w:t>
      </w:r>
      <w:r>
        <w:rPr>
          <w:spacing w:val="-4"/>
        </w:rPr>
        <w:t xml:space="preserve"> </w:t>
      </w:r>
      <w:r>
        <w:t>Benefits</w:t>
      </w:r>
      <w:r>
        <w:rPr>
          <w:spacing w:val="-2"/>
        </w:rPr>
        <w:t xml:space="preserve"> </w:t>
      </w:r>
      <w:r>
        <w:t>Agreement</w:t>
      </w:r>
      <w:r>
        <w:rPr>
          <w:spacing w:val="-4"/>
        </w:rPr>
        <w:t xml:space="preserve"> </w:t>
      </w:r>
      <w:r>
        <w:t>Between</w:t>
      </w:r>
      <w:r>
        <w:rPr>
          <w:spacing w:val="-4"/>
        </w:rPr>
        <w:t xml:space="preserve"> </w:t>
      </w:r>
      <w:r>
        <w:t>Trailblazer</w:t>
      </w:r>
      <w:r>
        <w:rPr>
          <w:spacing w:val="-5"/>
        </w:rPr>
        <w:t xml:space="preserve"> </w:t>
      </w:r>
      <w:r>
        <w:t>CO2</w:t>
      </w:r>
      <w:r>
        <w:rPr>
          <w:spacing w:val="-4"/>
        </w:rPr>
        <w:t xml:space="preserve"> </w:t>
      </w:r>
      <w:r>
        <w:t>Pipeline</w:t>
      </w:r>
      <w:r>
        <w:rPr>
          <w:spacing w:val="-3"/>
        </w:rPr>
        <w:t xml:space="preserve"> </w:t>
      </w:r>
      <w:r>
        <w:t>&amp;</w:t>
      </w:r>
      <w:r>
        <w:rPr>
          <w:spacing w:val="-4"/>
        </w:rPr>
        <w:t xml:space="preserve"> </w:t>
      </w:r>
      <w:r>
        <w:t>Bold</w:t>
      </w:r>
      <w:r>
        <w:rPr>
          <w:spacing w:val="-4"/>
        </w:rPr>
        <w:t xml:space="preserve"> </w:t>
      </w:r>
      <w:r>
        <w:t>Education</w:t>
      </w:r>
      <w:r>
        <w:rPr>
          <w:spacing w:val="-4"/>
        </w:rPr>
        <w:t xml:space="preserve"> </w:t>
      </w:r>
      <w:r>
        <w:t>Fund</w:t>
      </w:r>
      <w:r>
        <w:rPr>
          <w:spacing w:val="-4"/>
        </w:rPr>
        <w:t xml:space="preserve"> </w:t>
      </w:r>
      <w:r>
        <w:t>Inc.</w:t>
      </w:r>
      <w:r>
        <w:rPr>
          <w:spacing w:val="-4"/>
        </w:rPr>
        <w:t xml:space="preserve"> </w:t>
      </w:r>
      <w:r>
        <w:t>(Mar.</w:t>
      </w:r>
      <w:r>
        <w:rPr>
          <w:spacing w:val="-4"/>
        </w:rPr>
        <w:t xml:space="preserve"> </w:t>
      </w:r>
      <w:r>
        <w:t>27,</w:t>
      </w:r>
      <w:r>
        <w:rPr>
          <w:spacing w:val="-4"/>
        </w:rPr>
        <w:t xml:space="preserve"> </w:t>
      </w:r>
      <w:r>
        <w:t xml:space="preserve">2024), </w:t>
      </w:r>
      <w:r>
        <w:rPr>
          <w:spacing w:val="-2"/>
        </w:rPr>
        <w:t>https://boldnebraska.org/tallgrass-bold-alliance-and-key-agricultural-and-first-responder-organizations-announce-a-community-benefits-agreement/.</w:t>
      </w:r>
    </w:p>
  </w:footnote>
  <w:footnote w:id="56">
    <w:p w14:paraId="2E79404D" w14:textId="27F15BDA" w:rsidR="00164C45" w:rsidRDefault="00164C45">
      <w:pPr>
        <w:pStyle w:val="FootnoteText"/>
      </w:pPr>
      <w:r>
        <w:rPr>
          <w:rStyle w:val="FootnoteReference"/>
        </w:rPr>
        <w:footnoteRef/>
      </w:r>
      <w:r>
        <w:t xml:space="preserve"> </w:t>
      </w:r>
      <w:r w:rsidR="001D77E5">
        <w:t xml:space="preserve">Agreement Between Cable Companies and Fisherman (Jan. 30, 2002), </w:t>
      </w:r>
      <w:r w:rsidR="001D77E5">
        <w:rPr>
          <w:spacing w:val="-2"/>
        </w:rPr>
        <w:t>https://climate.law.columbia.edu/sites/default/files/content/CBAs/Cable%20Companies%20Agreement.pdf.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0C01E" w14:textId="7D7888F5" w:rsidR="00F95DC5" w:rsidRPr="00F95DC5" w:rsidRDefault="00F95DC5">
    <w:pPr>
      <w:pStyle w:val="Header"/>
      <w:rPr>
        <w:rFonts w:ascii="Times New Roman" w:hAnsi="Times New Roman" w:cs="Times New Roman"/>
        <w:sz w:val="24"/>
        <w:szCs w:val="24"/>
      </w:rPr>
    </w:pPr>
    <w:r>
      <w:rPr>
        <w:rFonts w:ascii="Times New Roman" w:hAnsi="Times New Roman" w:cs="Times New Roman"/>
        <w:sz w:val="24"/>
        <w:szCs w:val="24"/>
      </w:rPr>
      <w:t>Sabin Center for Climate Change Law</w:t>
    </w:r>
    <w:r>
      <w:rPr>
        <w:rFonts w:ascii="Times New Roman" w:hAnsi="Times New Roman" w:cs="Times New Roman"/>
        <w:sz w:val="24"/>
        <w:szCs w:val="24"/>
      </w:rPr>
      <w:tab/>
    </w:r>
    <w:r>
      <w:rPr>
        <w:rFonts w:ascii="Times New Roman" w:hAnsi="Times New Roman" w:cs="Times New Roman"/>
        <w:sz w:val="24"/>
        <w:szCs w:val="24"/>
      </w:rPr>
      <w:tab/>
    </w:r>
    <w:r w:rsidR="007066AC">
      <w:rPr>
        <w:rFonts w:ascii="Times New Roman" w:hAnsi="Times New Roman" w:cs="Times New Roman"/>
        <w:sz w:val="24"/>
        <w:szCs w:val="24"/>
      </w:rPr>
      <w:t>November 4</w:t>
    </w:r>
    <w:r>
      <w:rPr>
        <w:rFonts w:ascii="Times New Roman" w:hAnsi="Times New Roman" w:cs="Times New Roman"/>
        <w:sz w:val="24"/>
        <w:szCs w:val="24"/>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F314A"/>
    <w:multiLevelType w:val="hybridMultilevel"/>
    <w:tmpl w:val="3D78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561106"/>
    <w:multiLevelType w:val="hybridMultilevel"/>
    <w:tmpl w:val="6854F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F84146"/>
    <w:multiLevelType w:val="hybridMultilevel"/>
    <w:tmpl w:val="6A5A6BF2"/>
    <w:lvl w:ilvl="0" w:tplc="F6F82A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A491F"/>
    <w:multiLevelType w:val="hybridMultilevel"/>
    <w:tmpl w:val="EA94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0A5CA9"/>
    <w:multiLevelType w:val="hybridMultilevel"/>
    <w:tmpl w:val="03D07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20799"/>
    <w:multiLevelType w:val="hybridMultilevel"/>
    <w:tmpl w:val="358A6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6C2825"/>
    <w:multiLevelType w:val="hybridMultilevel"/>
    <w:tmpl w:val="B8AE8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995779">
    <w:abstractNumId w:val="2"/>
  </w:num>
  <w:num w:numId="2" w16cid:durableId="372997735">
    <w:abstractNumId w:val="4"/>
  </w:num>
  <w:num w:numId="3" w16cid:durableId="292910921">
    <w:abstractNumId w:val="6"/>
  </w:num>
  <w:num w:numId="4" w16cid:durableId="869802213">
    <w:abstractNumId w:val="1"/>
  </w:num>
  <w:num w:numId="5" w16cid:durableId="238057241">
    <w:abstractNumId w:val="5"/>
  </w:num>
  <w:num w:numId="6" w16cid:durableId="1359433710">
    <w:abstractNumId w:val="0"/>
  </w:num>
  <w:num w:numId="7" w16cid:durableId="1787583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C5"/>
    <w:rsid w:val="00006B15"/>
    <w:rsid w:val="00011465"/>
    <w:rsid w:val="00011F10"/>
    <w:rsid w:val="000355F1"/>
    <w:rsid w:val="00045F13"/>
    <w:rsid w:val="0005687F"/>
    <w:rsid w:val="00064C64"/>
    <w:rsid w:val="00077744"/>
    <w:rsid w:val="00083608"/>
    <w:rsid w:val="0009078D"/>
    <w:rsid w:val="000A2ABE"/>
    <w:rsid w:val="000B45E2"/>
    <w:rsid w:val="000E3757"/>
    <w:rsid w:val="000E5BEA"/>
    <w:rsid w:val="000E7E10"/>
    <w:rsid w:val="000F3BD4"/>
    <w:rsid w:val="00104910"/>
    <w:rsid w:val="0012347E"/>
    <w:rsid w:val="00164C45"/>
    <w:rsid w:val="00173055"/>
    <w:rsid w:val="001A545B"/>
    <w:rsid w:val="001B03BF"/>
    <w:rsid w:val="001B69AC"/>
    <w:rsid w:val="001D77E5"/>
    <w:rsid w:val="001E2EDA"/>
    <w:rsid w:val="00203708"/>
    <w:rsid w:val="0020784D"/>
    <w:rsid w:val="002237B7"/>
    <w:rsid w:val="00231AB7"/>
    <w:rsid w:val="00234634"/>
    <w:rsid w:val="00252A9D"/>
    <w:rsid w:val="00260C5F"/>
    <w:rsid w:val="002717F5"/>
    <w:rsid w:val="002961DB"/>
    <w:rsid w:val="002A25C3"/>
    <w:rsid w:val="002A6600"/>
    <w:rsid w:val="002F070F"/>
    <w:rsid w:val="003145B2"/>
    <w:rsid w:val="00326F66"/>
    <w:rsid w:val="00343DEE"/>
    <w:rsid w:val="0034780C"/>
    <w:rsid w:val="00354343"/>
    <w:rsid w:val="00374DD5"/>
    <w:rsid w:val="003829CF"/>
    <w:rsid w:val="00394586"/>
    <w:rsid w:val="003A261C"/>
    <w:rsid w:val="003E6E47"/>
    <w:rsid w:val="004000F7"/>
    <w:rsid w:val="004334A6"/>
    <w:rsid w:val="004558D2"/>
    <w:rsid w:val="004707C2"/>
    <w:rsid w:val="00472963"/>
    <w:rsid w:val="00496942"/>
    <w:rsid w:val="004A2CBE"/>
    <w:rsid w:val="004B2924"/>
    <w:rsid w:val="004C40F1"/>
    <w:rsid w:val="004D3BED"/>
    <w:rsid w:val="004D544C"/>
    <w:rsid w:val="004E5882"/>
    <w:rsid w:val="004F7351"/>
    <w:rsid w:val="00515EB1"/>
    <w:rsid w:val="0051676C"/>
    <w:rsid w:val="0053489C"/>
    <w:rsid w:val="00540FC7"/>
    <w:rsid w:val="00555507"/>
    <w:rsid w:val="00561C03"/>
    <w:rsid w:val="00580EDB"/>
    <w:rsid w:val="00591396"/>
    <w:rsid w:val="005D0311"/>
    <w:rsid w:val="005D5A2E"/>
    <w:rsid w:val="005E153E"/>
    <w:rsid w:val="00606A65"/>
    <w:rsid w:val="00624487"/>
    <w:rsid w:val="006326C7"/>
    <w:rsid w:val="006375A3"/>
    <w:rsid w:val="006842B9"/>
    <w:rsid w:val="00697C99"/>
    <w:rsid w:val="006C0917"/>
    <w:rsid w:val="006E1063"/>
    <w:rsid w:val="006E7149"/>
    <w:rsid w:val="006F3D7A"/>
    <w:rsid w:val="00700C93"/>
    <w:rsid w:val="007066AC"/>
    <w:rsid w:val="00710115"/>
    <w:rsid w:val="00715A3E"/>
    <w:rsid w:val="00715D3C"/>
    <w:rsid w:val="00721E2D"/>
    <w:rsid w:val="00740473"/>
    <w:rsid w:val="007847AF"/>
    <w:rsid w:val="007A524F"/>
    <w:rsid w:val="007B6A5A"/>
    <w:rsid w:val="007D4F09"/>
    <w:rsid w:val="007F7337"/>
    <w:rsid w:val="0080540D"/>
    <w:rsid w:val="00827E2E"/>
    <w:rsid w:val="00860848"/>
    <w:rsid w:val="00885600"/>
    <w:rsid w:val="00890855"/>
    <w:rsid w:val="008917D3"/>
    <w:rsid w:val="00892862"/>
    <w:rsid w:val="008C0C06"/>
    <w:rsid w:val="008C2E3F"/>
    <w:rsid w:val="008D2340"/>
    <w:rsid w:val="009055BE"/>
    <w:rsid w:val="009160EE"/>
    <w:rsid w:val="00925FF0"/>
    <w:rsid w:val="00970731"/>
    <w:rsid w:val="00990141"/>
    <w:rsid w:val="009A0BE1"/>
    <w:rsid w:val="009D093C"/>
    <w:rsid w:val="009F2DCD"/>
    <w:rsid w:val="009F7807"/>
    <w:rsid w:val="00A02012"/>
    <w:rsid w:val="00A045A2"/>
    <w:rsid w:val="00A050EE"/>
    <w:rsid w:val="00A30CCB"/>
    <w:rsid w:val="00A4563A"/>
    <w:rsid w:val="00A71009"/>
    <w:rsid w:val="00A92E7C"/>
    <w:rsid w:val="00AA586D"/>
    <w:rsid w:val="00AA6D48"/>
    <w:rsid w:val="00B02D8E"/>
    <w:rsid w:val="00B43EE6"/>
    <w:rsid w:val="00B60BEA"/>
    <w:rsid w:val="00B61701"/>
    <w:rsid w:val="00BE748B"/>
    <w:rsid w:val="00BF09F6"/>
    <w:rsid w:val="00C071EE"/>
    <w:rsid w:val="00C14DC6"/>
    <w:rsid w:val="00C1764C"/>
    <w:rsid w:val="00C53681"/>
    <w:rsid w:val="00C678A2"/>
    <w:rsid w:val="00C73E61"/>
    <w:rsid w:val="00CB4657"/>
    <w:rsid w:val="00CD4E9F"/>
    <w:rsid w:val="00CE047E"/>
    <w:rsid w:val="00CE1644"/>
    <w:rsid w:val="00CE3F9F"/>
    <w:rsid w:val="00CF1647"/>
    <w:rsid w:val="00CF4F07"/>
    <w:rsid w:val="00D0504C"/>
    <w:rsid w:val="00D05B3C"/>
    <w:rsid w:val="00D05C45"/>
    <w:rsid w:val="00D06D8D"/>
    <w:rsid w:val="00D139BE"/>
    <w:rsid w:val="00D36F17"/>
    <w:rsid w:val="00D43FD9"/>
    <w:rsid w:val="00D574E0"/>
    <w:rsid w:val="00D60B6F"/>
    <w:rsid w:val="00D773D0"/>
    <w:rsid w:val="00D8033B"/>
    <w:rsid w:val="00D81F26"/>
    <w:rsid w:val="00D849A1"/>
    <w:rsid w:val="00D85DB4"/>
    <w:rsid w:val="00D91542"/>
    <w:rsid w:val="00D94108"/>
    <w:rsid w:val="00DB7F30"/>
    <w:rsid w:val="00DD3328"/>
    <w:rsid w:val="00DE2D4A"/>
    <w:rsid w:val="00E25FB3"/>
    <w:rsid w:val="00E36ED5"/>
    <w:rsid w:val="00E47816"/>
    <w:rsid w:val="00E5346C"/>
    <w:rsid w:val="00E5761B"/>
    <w:rsid w:val="00E71A0E"/>
    <w:rsid w:val="00E8122B"/>
    <w:rsid w:val="00E837DB"/>
    <w:rsid w:val="00E83FF3"/>
    <w:rsid w:val="00EC33BB"/>
    <w:rsid w:val="00ED5CB2"/>
    <w:rsid w:val="00ED715D"/>
    <w:rsid w:val="00F01580"/>
    <w:rsid w:val="00F043E5"/>
    <w:rsid w:val="00F202F8"/>
    <w:rsid w:val="00F405A6"/>
    <w:rsid w:val="00F44EDA"/>
    <w:rsid w:val="00F45CB8"/>
    <w:rsid w:val="00F76F93"/>
    <w:rsid w:val="00F95DC5"/>
    <w:rsid w:val="00FA7AE7"/>
    <w:rsid w:val="00FB7CC4"/>
    <w:rsid w:val="00FD3B41"/>
    <w:rsid w:val="00FE6580"/>
    <w:rsid w:val="00FF3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6307"/>
  <w15:chartTrackingRefBased/>
  <w15:docId w15:val="{33A34E38-8A91-4A59-BF1C-3F70F0843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DC5"/>
  </w:style>
  <w:style w:type="paragraph" w:styleId="Footer">
    <w:name w:val="footer"/>
    <w:basedOn w:val="Normal"/>
    <w:link w:val="FooterChar"/>
    <w:uiPriority w:val="99"/>
    <w:unhideWhenUsed/>
    <w:rsid w:val="00F9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DC5"/>
  </w:style>
  <w:style w:type="paragraph" w:styleId="BodyText">
    <w:name w:val="Body Text"/>
    <w:basedOn w:val="Normal"/>
    <w:link w:val="BodyTextChar"/>
    <w:uiPriority w:val="1"/>
    <w:qFormat/>
    <w:rsid w:val="00F95DC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95DC5"/>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95DC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95DC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95DC5"/>
    <w:rPr>
      <w:vertAlign w:val="superscript"/>
    </w:rPr>
  </w:style>
  <w:style w:type="character" w:styleId="Hyperlink">
    <w:name w:val="Hyperlink"/>
    <w:basedOn w:val="DefaultParagraphFont"/>
    <w:uiPriority w:val="99"/>
    <w:unhideWhenUsed/>
    <w:rsid w:val="00D06D8D"/>
    <w:rPr>
      <w:color w:val="0563C1" w:themeColor="hyperlink"/>
      <w:u w:val="single"/>
    </w:rPr>
  </w:style>
  <w:style w:type="character" w:styleId="UnresolvedMention">
    <w:name w:val="Unresolved Mention"/>
    <w:basedOn w:val="DefaultParagraphFont"/>
    <w:uiPriority w:val="99"/>
    <w:semiHidden/>
    <w:unhideWhenUsed/>
    <w:rsid w:val="00E8122B"/>
    <w:rPr>
      <w:color w:val="605E5C"/>
      <w:shd w:val="clear" w:color="auto" w:fill="E1DFDD"/>
    </w:rPr>
  </w:style>
  <w:style w:type="character" w:styleId="PageNumber">
    <w:name w:val="page number"/>
    <w:basedOn w:val="DefaultParagraphFont"/>
    <w:uiPriority w:val="99"/>
    <w:semiHidden/>
    <w:unhideWhenUsed/>
    <w:rsid w:val="00AA586D"/>
  </w:style>
  <w:style w:type="character" w:styleId="CommentReference">
    <w:name w:val="annotation reference"/>
    <w:basedOn w:val="DefaultParagraphFont"/>
    <w:uiPriority w:val="99"/>
    <w:semiHidden/>
    <w:unhideWhenUsed/>
    <w:rsid w:val="00A045A2"/>
    <w:rPr>
      <w:sz w:val="16"/>
      <w:szCs w:val="16"/>
    </w:rPr>
  </w:style>
  <w:style w:type="paragraph" w:styleId="CommentText">
    <w:name w:val="annotation text"/>
    <w:basedOn w:val="Normal"/>
    <w:link w:val="CommentTextChar"/>
    <w:uiPriority w:val="99"/>
    <w:semiHidden/>
    <w:unhideWhenUsed/>
    <w:rsid w:val="00A045A2"/>
    <w:pPr>
      <w:spacing w:line="240" w:lineRule="auto"/>
    </w:pPr>
    <w:rPr>
      <w:sz w:val="20"/>
      <w:szCs w:val="20"/>
    </w:rPr>
  </w:style>
  <w:style w:type="character" w:customStyle="1" w:styleId="CommentTextChar">
    <w:name w:val="Comment Text Char"/>
    <w:basedOn w:val="DefaultParagraphFont"/>
    <w:link w:val="CommentText"/>
    <w:uiPriority w:val="99"/>
    <w:semiHidden/>
    <w:rsid w:val="00A045A2"/>
    <w:rPr>
      <w:sz w:val="20"/>
      <w:szCs w:val="20"/>
    </w:rPr>
  </w:style>
  <w:style w:type="paragraph" w:styleId="CommentSubject">
    <w:name w:val="annotation subject"/>
    <w:basedOn w:val="CommentText"/>
    <w:next w:val="CommentText"/>
    <w:link w:val="CommentSubjectChar"/>
    <w:uiPriority w:val="99"/>
    <w:semiHidden/>
    <w:unhideWhenUsed/>
    <w:rsid w:val="00A045A2"/>
    <w:rPr>
      <w:b/>
      <w:bCs/>
    </w:rPr>
  </w:style>
  <w:style w:type="character" w:customStyle="1" w:styleId="CommentSubjectChar">
    <w:name w:val="Comment Subject Char"/>
    <w:basedOn w:val="CommentTextChar"/>
    <w:link w:val="CommentSubject"/>
    <w:uiPriority w:val="99"/>
    <w:semiHidden/>
    <w:rsid w:val="00A045A2"/>
    <w:rPr>
      <w:b/>
      <w:bCs/>
      <w:sz w:val="20"/>
      <w:szCs w:val="20"/>
    </w:rPr>
  </w:style>
  <w:style w:type="paragraph" w:styleId="Revision">
    <w:name w:val="Revision"/>
    <w:hidden/>
    <w:uiPriority w:val="99"/>
    <w:semiHidden/>
    <w:rsid w:val="00DE2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10026">
      <w:bodyDiv w:val="1"/>
      <w:marLeft w:val="0"/>
      <w:marRight w:val="0"/>
      <w:marTop w:val="0"/>
      <w:marBottom w:val="0"/>
      <w:divBdr>
        <w:top w:val="none" w:sz="0" w:space="0" w:color="auto"/>
        <w:left w:val="none" w:sz="0" w:space="0" w:color="auto"/>
        <w:bottom w:val="none" w:sz="0" w:space="0" w:color="auto"/>
        <w:right w:val="none" w:sz="0" w:space="0" w:color="auto"/>
      </w:divBdr>
      <w:divsChild>
        <w:div w:id="1945963751">
          <w:marLeft w:val="0"/>
          <w:marRight w:val="0"/>
          <w:marTop w:val="0"/>
          <w:marBottom w:val="0"/>
          <w:divBdr>
            <w:top w:val="none" w:sz="0" w:space="0" w:color="auto"/>
            <w:left w:val="none" w:sz="0" w:space="0" w:color="auto"/>
            <w:bottom w:val="none" w:sz="0" w:space="0" w:color="auto"/>
            <w:right w:val="none" w:sz="0" w:space="0" w:color="auto"/>
          </w:divBdr>
          <w:divsChild>
            <w:div w:id="701712525">
              <w:marLeft w:val="0"/>
              <w:marRight w:val="0"/>
              <w:marTop w:val="0"/>
              <w:marBottom w:val="0"/>
              <w:divBdr>
                <w:top w:val="none" w:sz="0" w:space="0" w:color="auto"/>
                <w:left w:val="none" w:sz="0" w:space="0" w:color="auto"/>
                <w:bottom w:val="none" w:sz="0" w:space="0" w:color="auto"/>
                <w:right w:val="none" w:sz="0" w:space="0" w:color="auto"/>
              </w:divBdr>
              <w:divsChild>
                <w:div w:id="20824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mmitcarbonsolutions.com/project-safety-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mate.law.columbia.edu/sites/default/files/content/CBAs/Cable%20Companies%20Agreement.pdf" TargetMode="External"/><Relationship Id="rId4" Type="http://schemas.openxmlformats.org/officeDocument/2006/relationships/settings" Target="settings.xml"/><Relationship Id="rId9" Type="http://schemas.openxmlformats.org/officeDocument/2006/relationships/hyperlink" Target="https://documents1.worldbank.org/curated/en/606041484215593420/pdf/111929-WP-ENGLISH-Liquified-Natural-Gas-PUBLI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490AF-8B41-4DB4-97F0-82777755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7499</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N Guarna</dc:creator>
  <cp:keywords/>
  <dc:description/>
  <cp:lastModifiedBy>Michael Gerrard</cp:lastModifiedBy>
  <cp:revision>3</cp:revision>
  <cp:lastPrinted>2024-11-04T11:38:00Z</cp:lastPrinted>
  <dcterms:created xsi:type="dcterms:W3CDTF">2024-11-05T14:51:00Z</dcterms:created>
  <dcterms:modified xsi:type="dcterms:W3CDTF">2024-11-05T14:51:00Z</dcterms:modified>
</cp:coreProperties>
</file>